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3A" w:rsidRDefault="00207ABA" w:rsidP="0084713A">
      <w:pPr>
        <w:rPr>
          <w:rFonts w:ascii="Arial" w:hAnsi="Arial" w:cs="Arial"/>
          <w:b/>
          <w:u w:val="single"/>
        </w:rPr>
      </w:pPr>
      <w:r w:rsidRPr="00207ABA">
        <w:rPr>
          <w:rFonts w:ascii="Arial" w:hAnsi="Arial" w:cs="Arial"/>
          <w:b/>
          <w:u w:val="single"/>
        </w:rPr>
        <w:t>REGULAR MEETING</w:t>
      </w:r>
    </w:p>
    <w:p w:rsidR="0010349A" w:rsidRPr="0010349A" w:rsidRDefault="00207ABA" w:rsidP="0010349A">
      <w:pPr>
        <w:pStyle w:val="ListParagraph"/>
        <w:numPr>
          <w:ilvl w:val="0"/>
          <w:numId w:val="10"/>
        </w:numPr>
        <w:rPr>
          <w:rFonts w:ascii="Arial" w:hAnsi="Arial" w:cs="Arial"/>
          <w:b/>
          <w:u w:val="single"/>
        </w:rPr>
      </w:pPr>
      <w:r w:rsidRPr="0010349A">
        <w:rPr>
          <w:rFonts w:ascii="Arial" w:eastAsia="Times New Roman" w:hAnsi="Arial" w:cs="Arial"/>
          <w:b/>
        </w:rPr>
        <w:t xml:space="preserve">Call to Order </w:t>
      </w:r>
      <w:r w:rsidRPr="0010349A">
        <w:rPr>
          <w:rFonts w:ascii="Arial" w:eastAsia="Times New Roman" w:hAnsi="Arial" w:cs="Arial"/>
        </w:rPr>
        <w:t>–</w:t>
      </w:r>
      <w:r w:rsidR="00F33ADF" w:rsidRPr="0010349A">
        <w:rPr>
          <w:rFonts w:ascii="Arial" w:eastAsia="Times New Roman" w:hAnsi="Arial" w:cs="Arial"/>
        </w:rPr>
        <w:t xml:space="preserve">Chair </w:t>
      </w:r>
      <w:r w:rsidR="00F93064">
        <w:rPr>
          <w:rFonts w:ascii="Arial" w:eastAsia="Times New Roman" w:hAnsi="Arial" w:cs="Arial"/>
        </w:rPr>
        <w:t xml:space="preserve">Paul </w:t>
      </w:r>
      <w:proofErr w:type="spellStart"/>
      <w:r w:rsidR="00F93064">
        <w:rPr>
          <w:rFonts w:ascii="Arial" w:eastAsia="Times New Roman" w:hAnsi="Arial" w:cs="Arial"/>
        </w:rPr>
        <w:t>Bunyard</w:t>
      </w:r>
      <w:proofErr w:type="spellEnd"/>
      <w:r w:rsidRPr="0010349A">
        <w:rPr>
          <w:rFonts w:ascii="Arial" w:eastAsia="Times New Roman" w:hAnsi="Arial" w:cs="Arial"/>
        </w:rPr>
        <w:t xml:space="preserve"> called the meeting to order at 3:00 p.m.</w:t>
      </w:r>
      <w:r w:rsidR="00A86348">
        <w:pict>
          <v:rect id="_x0000_i1025" style="width:0;height:1.5pt" o:hralign="center" o:hrstd="t" o:hr="t" fillcolor="gray" stroked="f"/>
        </w:pict>
      </w:r>
    </w:p>
    <w:p w:rsidR="0010349A" w:rsidRPr="0010349A" w:rsidRDefault="00207ABA" w:rsidP="0010349A">
      <w:pPr>
        <w:pStyle w:val="ListParagraph"/>
        <w:numPr>
          <w:ilvl w:val="0"/>
          <w:numId w:val="10"/>
        </w:numPr>
        <w:rPr>
          <w:rFonts w:ascii="Arial" w:hAnsi="Arial" w:cs="Arial"/>
          <w:b/>
          <w:u w:val="single"/>
        </w:rPr>
      </w:pPr>
      <w:r w:rsidRPr="0010349A">
        <w:rPr>
          <w:rFonts w:ascii="Arial" w:eastAsia="Times New Roman" w:hAnsi="Arial" w:cs="Arial"/>
          <w:b/>
        </w:rPr>
        <w:t>Moment of Reflection and Pledge of Allegiance</w:t>
      </w:r>
      <w:r w:rsidR="00A86348">
        <w:rPr>
          <w:rFonts w:ascii="Arial" w:hAnsi="Arial" w:cs="Arial"/>
        </w:rPr>
        <w:pict>
          <v:rect id="_x0000_i1026" style="width:0;height:1.5pt" o:hralign="center" o:hrstd="t" o:hr="t" fillcolor="gray" stroked="f"/>
        </w:pict>
      </w:r>
    </w:p>
    <w:p w:rsidR="00053D3D" w:rsidRPr="0010349A" w:rsidRDefault="00207ABA" w:rsidP="0010349A">
      <w:pPr>
        <w:pStyle w:val="ListParagraph"/>
        <w:numPr>
          <w:ilvl w:val="0"/>
          <w:numId w:val="10"/>
        </w:numPr>
        <w:rPr>
          <w:rFonts w:ascii="Arial" w:hAnsi="Arial" w:cs="Arial"/>
          <w:b/>
          <w:u w:val="single"/>
        </w:rPr>
      </w:pPr>
      <w:r w:rsidRPr="0010349A">
        <w:rPr>
          <w:rFonts w:ascii="Arial" w:eastAsia="Times New Roman" w:hAnsi="Arial" w:cs="Arial"/>
          <w:b/>
        </w:rPr>
        <w:t>Roll Call of Commissioners:</w:t>
      </w:r>
      <w:r w:rsidR="00F33ADF" w:rsidRPr="0010349A">
        <w:rPr>
          <w:rFonts w:ascii="Arial" w:eastAsia="Times New Roman" w:hAnsi="Arial" w:cs="Arial"/>
          <w:b/>
        </w:rPr>
        <w:t xml:space="preserve">  </w:t>
      </w:r>
    </w:p>
    <w:p w:rsidR="00207ABA" w:rsidRPr="003B4468" w:rsidRDefault="00207ABA" w:rsidP="003B4468">
      <w:pPr>
        <w:ind w:left="720"/>
        <w:rPr>
          <w:rFonts w:ascii="Arial" w:hAnsi="Arial" w:cs="Arial"/>
          <w:b/>
          <w:u w:val="single"/>
        </w:rPr>
      </w:pPr>
      <w:r w:rsidRPr="00207ABA">
        <w:rPr>
          <w:rFonts w:ascii="Arial" w:eastAsia="Times New Roman" w:hAnsi="Arial" w:cs="Arial"/>
        </w:rPr>
        <w:t xml:space="preserve">Those Present:  Chair </w:t>
      </w:r>
      <w:r w:rsidR="00053D3D" w:rsidRPr="00207ABA">
        <w:rPr>
          <w:rFonts w:ascii="Arial" w:eastAsia="Times New Roman" w:hAnsi="Arial" w:cs="Arial"/>
        </w:rPr>
        <w:t xml:space="preserve">Paul </w:t>
      </w:r>
      <w:proofErr w:type="spellStart"/>
      <w:r w:rsidR="00053D3D" w:rsidRPr="00207ABA">
        <w:rPr>
          <w:rFonts w:ascii="Arial" w:eastAsia="Times New Roman" w:hAnsi="Arial" w:cs="Arial"/>
        </w:rPr>
        <w:t>Bunyard</w:t>
      </w:r>
      <w:proofErr w:type="spellEnd"/>
      <w:r w:rsidRPr="00207ABA">
        <w:rPr>
          <w:rFonts w:ascii="Arial" w:eastAsia="Times New Roman" w:hAnsi="Arial" w:cs="Arial"/>
        </w:rPr>
        <w:t>, Treasurer Sue Dolan</w:t>
      </w:r>
      <w:r w:rsidR="00826D82">
        <w:rPr>
          <w:rFonts w:ascii="Arial" w:hAnsi="Arial" w:cs="Arial"/>
        </w:rPr>
        <w:t xml:space="preserve">, </w:t>
      </w:r>
      <w:r w:rsidR="00B771F4">
        <w:rPr>
          <w:rFonts w:ascii="Arial" w:eastAsia="Times New Roman" w:hAnsi="Arial" w:cs="Arial"/>
        </w:rPr>
        <w:t xml:space="preserve">Commissioners </w:t>
      </w:r>
      <w:r w:rsidRPr="00207ABA">
        <w:rPr>
          <w:rFonts w:ascii="Arial" w:eastAsia="Times New Roman" w:hAnsi="Arial" w:cs="Arial"/>
        </w:rPr>
        <w:t>Marc Williams,</w:t>
      </w:r>
      <w:r w:rsidR="00053D3D" w:rsidRPr="00053D3D">
        <w:rPr>
          <w:rFonts w:ascii="Arial" w:hAnsi="Arial" w:cs="Arial"/>
        </w:rPr>
        <w:t xml:space="preserve"> </w:t>
      </w:r>
      <w:r w:rsidR="00053D3D">
        <w:rPr>
          <w:rFonts w:ascii="Arial" w:hAnsi="Arial" w:cs="Arial"/>
        </w:rPr>
        <w:t xml:space="preserve">Eli Feret, </w:t>
      </w:r>
      <w:r w:rsidR="002A5920">
        <w:rPr>
          <w:rFonts w:ascii="Arial" w:hAnsi="Arial" w:cs="Arial"/>
        </w:rPr>
        <w:t>T</w:t>
      </w:r>
      <w:r w:rsidR="002A5920" w:rsidRPr="00207ABA">
        <w:rPr>
          <w:rFonts w:ascii="Arial" w:eastAsia="Times New Roman" w:hAnsi="Arial" w:cs="Arial"/>
        </w:rPr>
        <w:t>im Steinhaus</w:t>
      </w:r>
      <w:r w:rsidR="002A5920">
        <w:rPr>
          <w:rFonts w:ascii="Arial" w:eastAsia="Times New Roman" w:hAnsi="Arial" w:cs="Arial"/>
        </w:rPr>
        <w:t xml:space="preserve"> </w:t>
      </w:r>
      <w:r w:rsidR="002A5920">
        <w:rPr>
          <w:rFonts w:ascii="Arial" w:hAnsi="Arial" w:cs="Arial"/>
        </w:rPr>
        <w:t>and</w:t>
      </w:r>
      <w:r w:rsidR="00B771F4">
        <w:rPr>
          <w:rFonts w:ascii="Arial" w:hAnsi="Arial" w:cs="Arial"/>
        </w:rPr>
        <w:t xml:space="preserve"> </w:t>
      </w:r>
      <w:r w:rsidR="002E1828" w:rsidRPr="002E1828">
        <w:rPr>
          <w:rFonts w:ascii="Arial" w:hAnsi="Arial" w:cs="Arial"/>
        </w:rPr>
        <w:t>Peter Kazura</w:t>
      </w:r>
    </w:p>
    <w:p w:rsidR="00207ABA" w:rsidRPr="00207ABA" w:rsidRDefault="00207ABA" w:rsidP="00207ABA">
      <w:pPr>
        <w:tabs>
          <w:tab w:val="left" w:pos="720"/>
          <w:tab w:val="left" w:pos="900"/>
          <w:tab w:val="left" w:pos="2250"/>
          <w:tab w:val="left" w:pos="2340"/>
        </w:tabs>
        <w:spacing w:after="0" w:line="240" w:lineRule="auto"/>
        <w:ind w:left="720"/>
        <w:contextualSpacing/>
        <w:rPr>
          <w:rFonts w:ascii="Arial" w:eastAsia="Times New Roman" w:hAnsi="Arial" w:cs="Arial"/>
        </w:rPr>
      </w:pPr>
      <w:r w:rsidRPr="00207ABA">
        <w:rPr>
          <w:rFonts w:ascii="Arial" w:eastAsia="Times New Roman" w:hAnsi="Arial" w:cs="Arial"/>
        </w:rPr>
        <w:t>Those Absent:</w:t>
      </w:r>
      <w:r w:rsidRPr="00207ABA">
        <w:rPr>
          <w:rFonts w:ascii="Arial" w:eastAsia="Times New Roman" w:hAnsi="Arial" w:cs="Arial"/>
        </w:rPr>
        <w:tab/>
      </w:r>
      <w:r w:rsidR="00A07114" w:rsidRPr="00207ABA">
        <w:rPr>
          <w:rFonts w:ascii="Arial" w:eastAsia="Times New Roman" w:hAnsi="Arial" w:cs="Arial"/>
        </w:rPr>
        <w:t>Vice Chair Alan Parker</w:t>
      </w:r>
      <w:r w:rsidRPr="00207ABA">
        <w:rPr>
          <w:rFonts w:ascii="Arial" w:eastAsia="Times New Roman" w:hAnsi="Arial" w:cs="Arial"/>
        </w:rPr>
        <w:tab/>
      </w:r>
    </w:p>
    <w:p w:rsidR="00207ABA" w:rsidRPr="00207ABA" w:rsidRDefault="00207ABA" w:rsidP="00207ABA">
      <w:pPr>
        <w:tabs>
          <w:tab w:val="left" w:pos="720"/>
        </w:tabs>
        <w:spacing w:line="240" w:lineRule="auto"/>
        <w:ind w:left="720"/>
        <w:contextualSpacing/>
        <w:rPr>
          <w:rFonts w:ascii="Arial" w:hAnsi="Arial" w:cs="Arial"/>
        </w:rPr>
      </w:pPr>
    </w:p>
    <w:p w:rsidR="009A7CF9" w:rsidRPr="00A07114" w:rsidRDefault="00207ABA" w:rsidP="00A07114">
      <w:pPr>
        <w:tabs>
          <w:tab w:val="left" w:pos="720"/>
        </w:tabs>
        <w:ind w:left="720"/>
        <w:rPr>
          <w:rFonts w:ascii="Arial" w:hAnsi="Arial" w:cs="Arial"/>
        </w:rPr>
      </w:pPr>
      <w:r w:rsidRPr="00207ABA">
        <w:rPr>
          <w:rFonts w:ascii="Arial" w:hAnsi="Arial" w:cs="Arial"/>
        </w:rPr>
        <w:t xml:space="preserve">AURA staff present:  Maureen Phair, Executive Director; Carrie Briscoe, Project </w:t>
      </w:r>
      <w:r w:rsidR="00053D3D">
        <w:rPr>
          <w:rFonts w:ascii="Arial" w:hAnsi="Arial" w:cs="Arial"/>
        </w:rPr>
        <w:br/>
        <w:t xml:space="preserve">                                  </w:t>
      </w:r>
      <w:r w:rsidRPr="00207ABA">
        <w:rPr>
          <w:rFonts w:ascii="Arial" w:hAnsi="Arial" w:cs="Arial"/>
        </w:rPr>
        <w:t xml:space="preserve">Manager; Amber Boutwell, Communications Coordinator; and </w:t>
      </w:r>
      <w:r w:rsidR="00053D3D">
        <w:rPr>
          <w:rFonts w:ascii="Arial" w:hAnsi="Arial" w:cs="Arial"/>
        </w:rPr>
        <w:t xml:space="preserve">                                    </w:t>
      </w:r>
      <w:r w:rsidR="00053D3D">
        <w:rPr>
          <w:rFonts w:ascii="Arial" w:hAnsi="Arial" w:cs="Arial"/>
        </w:rPr>
        <w:br/>
        <w:t xml:space="preserve">                                  </w:t>
      </w:r>
      <w:r w:rsidRPr="00207ABA">
        <w:rPr>
          <w:rFonts w:ascii="Arial" w:hAnsi="Arial" w:cs="Arial"/>
        </w:rPr>
        <w:t>Corey Hoffmann, Legal Counsel</w:t>
      </w:r>
    </w:p>
    <w:p w:rsidR="009A7CF9" w:rsidRPr="00885196" w:rsidRDefault="009A7CF9" w:rsidP="009A7CF9">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Commissioner Williams</w:t>
      </w:r>
      <w:r w:rsidRPr="007E63E2">
        <w:rPr>
          <w:rFonts w:ascii="Arial" w:eastAsia="Times New Roman" w:hAnsi="Arial" w:cs="Arial"/>
        </w:rPr>
        <w:t xml:space="preserve"> moved to </w:t>
      </w:r>
      <w:r>
        <w:rPr>
          <w:rFonts w:ascii="Arial" w:eastAsia="Times New Roman" w:hAnsi="Arial" w:cs="Arial"/>
        </w:rPr>
        <w:t xml:space="preserve">excuse </w:t>
      </w:r>
      <w:r w:rsidR="00A07114" w:rsidRPr="00207ABA">
        <w:rPr>
          <w:rFonts w:ascii="Arial" w:eastAsia="Times New Roman" w:hAnsi="Arial" w:cs="Arial"/>
        </w:rPr>
        <w:t>Vice Chair Alan Parker</w:t>
      </w:r>
      <w:r w:rsidRPr="00885196">
        <w:rPr>
          <w:rFonts w:ascii="Arial" w:eastAsia="Times New Roman" w:hAnsi="Arial" w:cs="Arial"/>
        </w:rPr>
        <w:t>.</w:t>
      </w:r>
    </w:p>
    <w:p w:rsidR="009A7CF9" w:rsidRPr="009F0C99" w:rsidRDefault="009A7CF9" w:rsidP="009A7CF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9A7CF9" w:rsidRPr="009F0C99" w:rsidRDefault="009A7CF9" w:rsidP="009A7CF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The following votes were cast on the Motion:</w:t>
      </w:r>
    </w:p>
    <w:p w:rsidR="009A7CF9" w:rsidRPr="009A7CF9" w:rsidRDefault="009A7CF9" w:rsidP="009A7CF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 xml:space="preserve">Voting yes:  Dolan, </w:t>
      </w:r>
      <w:r w:rsidR="00A07114" w:rsidRPr="00207ABA">
        <w:rPr>
          <w:rFonts w:ascii="Arial" w:eastAsia="Times New Roman" w:hAnsi="Arial" w:cs="Arial"/>
        </w:rPr>
        <w:t>Steinhaus</w:t>
      </w:r>
      <w:r w:rsidR="00A07114">
        <w:rPr>
          <w:rFonts w:ascii="Arial" w:eastAsia="Times New Roman" w:hAnsi="Arial" w:cs="Arial"/>
        </w:rPr>
        <w:t xml:space="preserve">, Bunyard, </w:t>
      </w:r>
      <w:r>
        <w:rPr>
          <w:rFonts w:ascii="Arial" w:eastAsia="Times New Roman" w:hAnsi="Arial" w:cs="Arial"/>
        </w:rPr>
        <w:t>Williams, Feret, Kazura</w:t>
      </w:r>
    </w:p>
    <w:p w:rsidR="00F27108" w:rsidRDefault="009A7CF9" w:rsidP="009A7CF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p>
    <w:p w:rsidR="009A7CF9" w:rsidRPr="009A7CF9" w:rsidRDefault="00F27108" w:rsidP="009A7CF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Pr>
          <w:rFonts w:ascii="Arial" w:eastAsia="Times New Roman" w:hAnsi="Arial" w:cs="Arial"/>
        </w:rPr>
        <w:tab/>
      </w:r>
      <w:r w:rsidR="009A7CF9" w:rsidRPr="00826D82">
        <w:rPr>
          <w:rFonts w:ascii="Arial" w:eastAsia="Times New Roman" w:hAnsi="Arial" w:cs="Arial"/>
          <w:b/>
        </w:rPr>
        <w:t>The</w:t>
      </w:r>
      <w:r w:rsidR="009A7CF9" w:rsidRPr="00336D9F">
        <w:rPr>
          <w:rFonts w:ascii="Arial" w:eastAsia="Times New Roman" w:hAnsi="Arial" w:cs="Arial"/>
          <w:b/>
        </w:rPr>
        <w:t xml:space="preserve"> Motion was </w:t>
      </w:r>
      <w:proofErr w:type="gramStart"/>
      <w:r w:rsidR="009A7CF9" w:rsidRPr="00336D9F">
        <w:rPr>
          <w:rFonts w:ascii="Arial" w:eastAsia="Times New Roman" w:hAnsi="Arial" w:cs="Arial"/>
          <w:b/>
        </w:rPr>
        <w:t>Approved</w:t>
      </w:r>
      <w:proofErr w:type="gramEnd"/>
      <w:r w:rsidR="009A7CF9" w:rsidRPr="00336D9F">
        <w:rPr>
          <w:rFonts w:ascii="Arial" w:eastAsia="Times New Roman" w:hAnsi="Arial" w:cs="Arial"/>
          <w:b/>
        </w:rPr>
        <w:t>.</w:t>
      </w:r>
    </w:p>
    <w:p w:rsidR="00207ABA" w:rsidRPr="00D375F8" w:rsidRDefault="00A86348" w:rsidP="00D375F8">
      <w:r>
        <w:pict>
          <v:rect id="_x0000_i1027" style="width:0;height:1.5pt" o:hralign="center" o:hrstd="t" o:hr="t" fillcolor="gray" stroked="f"/>
        </w:pict>
      </w:r>
    </w:p>
    <w:p w:rsidR="00F27108" w:rsidRPr="0010349A" w:rsidRDefault="00F27108" w:rsidP="00F27108">
      <w:pPr>
        <w:pStyle w:val="ListParagraph"/>
        <w:numPr>
          <w:ilvl w:val="0"/>
          <w:numId w:val="9"/>
        </w:numPr>
        <w:spacing w:after="0" w:line="240" w:lineRule="auto"/>
        <w:rPr>
          <w:rFonts w:ascii="Arial" w:eastAsia="Times New Roman" w:hAnsi="Arial" w:cs="Arial"/>
          <w:b/>
        </w:rPr>
      </w:pPr>
      <w:r w:rsidRPr="0010349A">
        <w:rPr>
          <w:rFonts w:ascii="Arial" w:eastAsia="Times New Roman" w:hAnsi="Arial" w:cs="Arial"/>
          <w:b/>
        </w:rPr>
        <w:t xml:space="preserve">Approval of the Summary of Minutes </w:t>
      </w:r>
    </w:p>
    <w:p w:rsidR="00F27108" w:rsidRDefault="00F27108" w:rsidP="00F27108">
      <w:pPr>
        <w:spacing w:after="0" w:line="240" w:lineRule="auto"/>
        <w:ind w:left="720"/>
        <w:rPr>
          <w:rFonts w:ascii="Arial" w:eastAsia="Times New Roman" w:hAnsi="Arial" w:cs="Arial"/>
          <w:szCs w:val="24"/>
        </w:rPr>
      </w:pPr>
      <w:r w:rsidRPr="00207ABA">
        <w:rPr>
          <w:rFonts w:ascii="Arial" w:eastAsia="Times New Roman" w:hAnsi="Arial" w:cs="Arial"/>
          <w:szCs w:val="24"/>
        </w:rPr>
        <w:t>The Summary of Minutes of the</w:t>
      </w:r>
      <w:r>
        <w:rPr>
          <w:rFonts w:ascii="Arial" w:eastAsia="Times New Roman" w:hAnsi="Arial" w:cs="Arial"/>
          <w:szCs w:val="24"/>
        </w:rPr>
        <w:t xml:space="preserve"> October</w:t>
      </w:r>
      <w:r w:rsidRPr="00207ABA">
        <w:rPr>
          <w:rFonts w:ascii="Arial" w:eastAsia="Times New Roman" w:hAnsi="Arial" w:cs="Arial"/>
          <w:szCs w:val="24"/>
        </w:rPr>
        <w:t xml:space="preserve"> </w:t>
      </w:r>
      <w:r>
        <w:rPr>
          <w:rFonts w:ascii="Arial" w:eastAsia="Times New Roman" w:hAnsi="Arial" w:cs="Arial"/>
          <w:szCs w:val="24"/>
        </w:rPr>
        <w:t>5th</w:t>
      </w:r>
      <w:r w:rsidRPr="00207ABA">
        <w:rPr>
          <w:rFonts w:ascii="Arial" w:eastAsia="Times New Roman" w:hAnsi="Arial" w:cs="Arial"/>
          <w:szCs w:val="24"/>
        </w:rPr>
        <w:t>, 2022 AURA Regular Board Meeting stands approved.</w:t>
      </w:r>
    </w:p>
    <w:p w:rsidR="00F27108" w:rsidRDefault="00A86348" w:rsidP="00F27108">
      <w:pPr>
        <w:spacing w:after="0" w:line="240" w:lineRule="auto"/>
        <w:rPr>
          <w:rFonts w:ascii="Arial" w:hAnsi="Arial" w:cs="Arial"/>
        </w:rPr>
      </w:pPr>
      <w:r>
        <w:rPr>
          <w:rFonts w:ascii="Arial" w:hAnsi="Arial" w:cs="Arial"/>
        </w:rPr>
        <w:pict>
          <v:rect id="_x0000_i1028" style="width:0;height:1.5pt" o:hralign="center" o:hrstd="t" o:hr="t" fillcolor="gray" stroked="f"/>
        </w:pict>
      </w:r>
    </w:p>
    <w:p w:rsidR="00F27108" w:rsidRPr="00207ABA" w:rsidRDefault="00F27108" w:rsidP="00F27108">
      <w:pPr>
        <w:spacing w:after="0" w:line="240" w:lineRule="auto"/>
        <w:rPr>
          <w:rFonts w:ascii="Arial" w:eastAsia="Times New Roman" w:hAnsi="Arial" w:cs="Arial"/>
          <w:szCs w:val="24"/>
        </w:rPr>
      </w:pPr>
    </w:p>
    <w:p w:rsidR="00207ABA" w:rsidRPr="00F27108" w:rsidRDefault="00207ABA" w:rsidP="00F27108">
      <w:pPr>
        <w:pStyle w:val="ListParagraph"/>
        <w:numPr>
          <w:ilvl w:val="0"/>
          <w:numId w:val="9"/>
        </w:numPr>
        <w:tabs>
          <w:tab w:val="left" w:pos="720"/>
        </w:tabs>
        <w:spacing w:after="0" w:line="240" w:lineRule="auto"/>
        <w:rPr>
          <w:rFonts w:ascii="Arial" w:eastAsia="Times New Roman" w:hAnsi="Arial" w:cs="Arial"/>
          <w:b/>
        </w:rPr>
      </w:pPr>
      <w:r w:rsidRPr="00F27108">
        <w:rPr>
          <w:rFonts w:ascii="Arial" w:eastAsia="Times New Roman" w:hAnsi="Arial" w:cs="Arial"/>
          <w:b/>
        </w:rPr>
        <w:t>Public Comment</w:t>
      </w:r>
    </w:p>
    <w:p w:rsidR="00207ABA" w:rsidRPr="00207ABA" w:rsidRDefault="00A02987" w:rsidP="000C5215">
      <w:pPr>
        <w:shd w:val="clear" w:color="auto" w:fill="FFFFFF"/>
        <w:ind w:left="720"/>
        <w:rPr>
          <w:rFonts w:ascii="Arial" w:hAnsi="Arial" w:cs="Arial"/>
        </w:rPr>
      </w:pPr>
      <w:r>
        <w:rPr>
          <w:rFonts w:ascii="Arial" w:hAnsi="Arial" w:cs="Arial"/>
        </w:rPr>
        <w:t>None.</w:t>
      </w:r>
    </w:p>
    <w:p w:rsidR="00207ABA" w:rsidRPr="00207ABA" w:rsidRDefault="00A86348" w:rsidP="00207ABA">
      <w:pPr>
        <w:tabs>
          <w:tab w:val="left" w:pos="0"/>
        </w:tabs>
        <w:spacing w:after="0"/>
        <w:rPr>
          <w:rFonts w:ascii="Arial" w:hAnsi="Arial" w:cs="Arial"/>
          <w:b/>
        </w:rPr>
      </w:pPr>
      <w:r>
        <w:rPr>
          <w:rFonts w:ascii="Arial" w:hAnsi="Arial" w:cs="Arial"/>
        </w:rPr>
        <w:pict>
          <v:rect id="_x0000_i1029" style="width:0;height:1.5pt" o:hralign="center" o:hrstd="t" o:hr="t" fillcolor="gray" stroked="f"/>
        </w:pict>
      </w:r>
    </w:p>
    <w:p w:rsidR="00ED30DF" w:rsidRDefault="00207ABA" w:rsidP="0010349A">
      <w:pPr>
        <w:pStyle w:val="ListParagraph"/>
        <w:numPr>
          <w:ilvl w:val="0"/>
          <w:numId w:val="9"/>
        </w:numPr>
        <w:tabs>
          <w:tab w:val="left" w:pos="720"/>
        </w:tabs>
        <w:spacing w:after="0"/>
        <w:rPr>
          <w:rFonts w:ascii="Arial" w:hAnsi="Arial" w:cs="Arial"/>
          <w:b/>
        </w:rPr>
      </w:pPr>
      <w:r w:rsidRPr="0010349A">
        <w:rPr>
          <w:rFonts w:ascii="Arial" w:hAnsi="Arial" w:cs="Arial"/>
          <w:b/>
        </w:rPr>
        <w:t>Public Hearing</w:t>
      </w:r>
    </w:p>
    <w:p w:rsidR="00A07114" w:rsidRDefault="00A07114" w:rsidP="00A07114">
      <w:pPr>
        <w:pStyle w:val="ListParagraph"/>
        <w:tabs>
          <w:tab w:val="left" w:pos="720"/>
        </w:tabs>
        <w:spacing w:after="0"/>
        <w:rPr>
          <w:rFonts w:ascii="Arial" w:hAnsi="Arial" w:cs="Arial"/>
          <w:b/>
        </w:rPr>
      </w:pPr>
    </w:p>
    <w:p w:rsidR="00A07114" w:rsidRDefault="00A07114" w:rsidP="00A07114">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Pr>
          <w:rFonts w:ascii="Arial" w:hAnsi="Arial" w:cs="Arial"/>
        </w:rPr>
        <w:t xml:space="preserve"> </w:t>
      </w:r>
      <w:r>
        <w:rPr>
          <w:rFonts w:ascii="Arial" w:hAnsi="Arial" w:cs="Arial"/>
        </w:rPr>
        <w:tab/>
      </w:r>
      <w:r>
        <w:rPr>
          <w:rFonts w:ascii="Arial" w:hAnsi="Arial" w:cs="Arial"/>
        </w:rPr>
        <w:tab/>
      </w:r>
      <w:r w:rsidR="002A5920">
        <w:rPr>
          <w:rFonts w:ascii="Arial" w:hAnsi="Arial" w:cs="Arial"/>
        </w:rPr>
        <w:t xml:space="preserve">Chair Bunyard opened for public hearing. The record reflected no public present. Mr. </w:t>
      </w:r>
      <w:r>
        <w:rPr>
          <w:rFonts w:ascii="Arial" w:hAnsi="Arial" w:cs="Arial"/>
        </w:rPr>
        <w:t xml:space="preserve">   </w:t>
      </w:r>
      <w:r>
        <w:rPr>
          <w:rFonts w:ascii="Arial" w:hAnsi="Arial" w:cs="Arial"/>
        </w:rPr>
        <w:br/>
        <w:t xml:space="preserve">            </w:t>
      </w:r>
      <w:r w:rsidR="002A5920">
        <w:rPr>
          <w:rFonts w:ascii="Arial" w:hAnsi="Arial" w:cs="Arial"/>
        </w:rPr>
        <w:t>Bunyard closed the Public hearing.</w:t>
      </w:r>
      <w:r>
        <w:rPr>
          <w:rFonts w:ascii="Arial" w:hAnsi="Arial" w:cs="Arial"/>
        </w:rPr>
        <w:br/>
      </w:r>
    </w:p>
    <w:p w:rsidR="00A07114" w:rsidRPr="007D0404" w:rsidRDefault="00A07114" w:rsidP="00A07114">
      <w:pPr>
        <w:pStyle w:val="ListParagraph"/>
        <w:tabs>
          <w:tab w:val="left" w:pos="720"/>
        </w:tabs>
        <w:spacing w:after="0"/>
        <w:rPr>
          <w:rFonts w:ascii="Arial" w:hAnsi="Arial" w:cs="Arial"/>
        </w:rPr>
      </w:pPr>
      <w:r>
        <w:rPr>
          <w:rFonts w:ascii="Arial" w:eastAsia="Times New Roman" w:hAnsi="Arial" w:cs="Arial"/>
        </w:rPr>
        <w:t>Commissioner Williams</w:t>
      </w:r>
      <w:r w:rsidRPr="007E63E2">
        <w:rPr>
          <w:rFonts w:ascii="Arial" w:eastAsia="Times New Roman" w:hAnsi="Arial" w:cs="Arial"/>
        </w:rPr>
        <w:t xml:space="preserve"> moved to </w:t>
      </w:r>
      <w:r>
        <w:rPr>
          <w:rFonts w:ascii="Arial" w:eastAsia="Times New Roman" w:hAnsi="Arial" w:cs="Arial"/>
        </w:rPr>
        <w:t xml:space="preserve">approve </w:t>
      </w:r>
      <w:r>
        <w:rPr>
          <w:rFonts w:ascii="Arial" w:hAnsi="Arial" w:cs="Arial"/>
        </w:rPr>
        <w:t>Resolution AR-22-19-</w:t>
      </w:r>
      <w:r w:rsidRPr="00A07114">
        <w:rPr>
          <w:rFonts w:ascii="Arial" w:hAnsi="Arial" w:cs="Arial"/>
        </w:rPr>
        <w:t xml:space="preserve"> A Resolution Approving the Arvada Urban Renewal Authority Budget for Fiscal Year 2023</w:t>
      </w:r>
    </w:p>
    <w:p w:rsidR="00A07114" w:rsidRPr="009F0C99" w:rsidRDefault="00A07114" w:rsidP="00A07114">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A07114" w:rsidRPr="009F0C99" w:rsidRDefault="00A07114" w:rsidP="00A07114">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The following votes were cast on the Motion:</w:t>
      </w:r>
    </w:p>
    <w:p w:rsidR="00A07114" w:rsidRPr="009A7CF9" w:rsidRDefault="00A07114" w:rsidP="00A07114">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 xml:space="preserve">Voting yes:  Dolan, </w:t>
      </w:r>
      <w:r w:rsidRPr="00207ABA">
        <w:rPr>
          <w:rFonts w:ascii="Arial" w:eastAsia="Times New Roman" w:hAnsi="Arial" w:cs="Arial"/>
        </w:rPr>
        <w:t>Steinhaus</w:t>
      </w:r>
      <w:r>
        <w:rPr>
          <w:rFonts w:ascii="Arial" w:eastAsia="Times New Roman" w:hAnsi="Arial" w:cs="Arial"/>
        </w:rPr>
        <w:t>, Bunyard, Williams, Feret, Kazura</w:t>
      </w:r>
    </w:p>
    <w:p w:rsidR="00A07114" w:rsidRDefault="00A07114" w:rsidP="00A07114">
      <w:pPr>
        <w:pStyle w:val="ListParagraph"/>
        <w:widowControl w:val="0"/>
        <w:tabs>
          <w:tab w:val="left" w:pos="360"/>
          <w:tab w:val="left" w:pos="720"/>
          <w:tab w:val="left" w:pos="1080"/>
          <w:tab w:val="left" w:pos="2160"/>
          <w:tab w:val="left" w:pos="2880"/>
          <w:tab w:val="left" w:pos="3600"/>
          <w:tab w:val="left" w:pos="4320"/>
          <w:tab w:val="left" w:pos="5040"/>
        </w:tabs>
        <w:spacing w:after="0" w:line="240" w:lineRule="auto"/>
        <w:ind w:left="1080"/>
        <w:rPr>
          <w:rFonts w:ascii="Arial" w:eastAsia="Times New Roman" w:hAnsi="Arial" w:cs="Arial"/>
          <w:b/>
        </w:rPr>
      </w:pPr>
      <w:r w:rsidRPr="00826D82">
        <w:rPr>
          <w:rFonts w:ascii="Arial" w:eastAsia="Times New Roman" w:hAnsi="Arial" w:cs="Arial"/>
          <w:b/>
        </w:rPr>
        <w:tab/>
        <w:t>The</w:t>
      </w:r>
      <w:r w:rsidRPr="00336D9F">
        <w:rPr>
          <w:rFonts w:ascii="Arial" w:eastAsia="Times New Roman" w:hAnsi="Arial" w:cs="Arial"/>
          <w:b/>
        </w:rPr>
        <w:t xml:space="preserve"> Motion was </w:t>
      </w:r>
      <w:proofErr w:type="gramStart"/>
      <w:r w:rsidRPr="00336D9F">
        <w:rPr>
          <w:rFonts w:ascii="Arial" w:eastAsia="Times New Roman" w:hAnsi="Arial" w:cs="Arial"/>
          <w:b/>
        </w:rPr>
        <w:t>Approved</w:t>
      </w:r>
      <w:proofErr w:type="gramEnd"/>
      <w:r w:rsidRPr="00336D9F">
        <w:rPr>
          <w:rFonts w:ascii="Arial" w:eastAsia="Times New Roman" w:hAnsi="Arial" w:cs="Arial"/>
          <w:b/>
        </w:rPr>
        <w:t>.</w:t>
      </w:r>
      <w:r>
        <w:rPr>
          <w:rFonts w:ascii="Arial" w:eastAsia="Times New Roman" w:hAnsi="Arial" w:cs="Arial"/>
          <w:b/>
        </w:rPr>
        <w:tab/>
      </w:r>
    </w:p>
    <w:p w:rsidR="00A07114" w:rsidRDefault="00A07114" w:rsidP="00A07114">
      <w:pPr>
        <w:pStyle w:val="ListParagraph"/>
        <w:tabs>
          <w:tab w:val="left" w:pos="720"/>
        </w:tabs>
        <w:spacing w:after="0"/>
        <w:rPr>
          <w:rFonts w:ascii="Arial" w:eastAsia="Times New Roman" w:hAnsi="Arial" w:cs="Arial"/>
        </w:rPr>
      </w:pPr>
    </w:p>
    <w:p w:rsidR="00226219" w:rsidRDefault="00A07114" w:rsidP="00226219">
      <w:pPr>
        <w:pStyle w:val="ListParagraph"/>
        <w:tabs>
          <w:tab w:val="left" w:pos="720"/>
        </w:tabs>
        <w:spacing w:after="0"/>
        <w:rPr>
          <w:rFonts w:ascii="Arial" w:eastAsia="Times New Roman" w:hAnsi="Arial" w:cs="Arial"/>
        </w:rPr>
      </w:pPr>
      <w:r>
        <w:rPr>
          <w:rFonts w:ascii="Arial" w:eastAsia="Times New Roman" w:hAnsi="Arial" w:cs="Arial"/>
        </w:rPr>
        <w:t>Commissioner Williams</w:t>
      </w:r>
      <w:r w:rsidRPr="007E63E2">
        <w:rPr>
          <w:rFonts w:ascii="Arial" w:eastAsia="Times New Roman" w:hAnsi="Arial" w:cs="Arial"/>
        </w:rPr>
        <w:t xml:space="preserve"> moved to </w:t>
      </w:r>
      <w:r>
        <w:rPr>
          <w:rFonts w:ascii="Arial" w:eastAsia="Times New Roman" w:hAnsi="Arial" w:cs="Arial"/>
        </w:rPr>
        <w:t xml:space="preserve">approve </w:t>
      </w:r>
      <w:r>
        <w:rPr>
          <w:rFonts w:ascii="Arial" w:hAnsi="Arial" w:cs="Arial"/>
        </w:rPr>
        <w:t>Resolution</w:t>
      </w:r>
      <w:r w:rsidR="00226219" w:rsidRPr="00226219">
        <w:rPr>
          <w:rFonts w:ascii="Arial" w:hAnsi="Arial" w:cs="Arial"/>
        </w:rPr>
        <w:t xml:space="preserve"> AR-22-20  A Resolution Appropriating the Arvada Urban Renewal Authority Budget for Fiscal Year 2023</w:t>
      </w:r>
      <w:r w:rsidR="00226219">
        <w:rPr>
          <w:rFonts w:ascii="Arial" w:hAnsi="Arial" w:cs="Arial"/>
        </w:rPr>
        <w:t>.</w:t>
      </w:r>
      <w:r>
        <w:rPr>
          <w:rFonts w:ascii="Arial" w:eastAsia="Times New Roman" w:hAnsi="Arial" w:cs="Arial"/>
        </w:rPr>
        <w:tab/>
      </w:r>
    </w:p>
    <w:p w:rsidR="00226219" w:rsidRDefault="00226219" w:rsidP="00226219">
      <w:pPr>
        <w:pStyle w:val="ListParagraph"/>
        <w:tabs>
          <w:tab w:val="left" w:pos="720"/>
        </w:tabs>
        <w:spacing w:after="0"/>
        <w:rPr>
          <w:rFonts w:ascii="Arial" w:eastAsia="Times New Roman" w:hAnsi="Arial" w:cs="Arial"/>
        </w:rPr>
      </w:pPr>
    </w:p>
    <w:p w:rsidR="00A07114" w:rsidRPr="009F0C99" w:rsidRDefault="00A07114" w:rsidP="00226219">
      <w:pPr>
        <w:pStyle w:val="ListParagraph"/>
        <w:tabs>
          <w:tab w:val="left" w:pos="720"/>
        </w:tabs>
        <w:spacing w:after="0"/>
        <w:rPr>
          <w:rFonts w:ascii="Arial" w:eastAsia="Times New Roman" w:hAnsi="Arial" w:cs="Arial"/>
        </w:rPr>
      </w:pPr>
      <w:r w:rsidRPr="009F0C99">
        <w:rPr>
          <w:rFonts w:ascii="Arial" w:eastAsia="Times New Roman" w:hAnsi="Arial" w:cs="Arial"/>
        </w:rPr>
        <w:t>The following votes were cast on the Motion:</w:t>
      </w:r>
    </w:p>
    <w:p w:rsidR="00A07114" w:rsidRPr="009A7CF9" w:rsidRDefault="00A07114" w:rsidP="00A07114">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 xml:space="preserve">Voting yes:  Dolan, </w:t>
      </w:r>
      <w:r w:rsidRPr="00207ABA">
        <w:rPr>
          <w:rFonts w:ascii="Arial" w:eastAsia="Times New Roman" w:hAnsi="Arial" w:cs="Arial"/>
        </w:rPr>
        <w:t>Steinhaus</w:t>
      </w:r>
      <w:r>
        <w:rPr>
          <w:rFonts w:ascii="Arial" w:eastAsia="Times New Roman" w:hAnsi="Arial" w:cs="Arial"/>
        </w:rPr>
        <w:t>, Bunyard, Williams, Feret, Kazura</w:t>
      </w:r>
    </w:p>
    <w:p w:rsidR="00226219" w:rsidRDefault="00A07114"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p>
    <w:p w:rsidR="007D0404" w:rsidRPr="00226219" w:rsidRDefault="00226219"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Pr>
          <w:rFonts w:ascii="Arial" w:eastAsia="Times New Roman" w:hAnsi="Arial" w:cs="Arial"/>
        </w:rPr>
        <w:tab/>
      </w:r>
      <w:r w:rsidR="00A07114" w:rsidRPr="00826D82">
        <w:rPr>
          <w:rFonts w:ascii="Arial" w:eastAsia="Times New Roman" w:hAnsi="Arial" w:cs="Arial"/>
          <w:b/>
        </w:rPr>
        <w:t>The</w:t>
      </w:r>
      <w:r w:rsidR="00A07114" w:rsidRPr="00336D9F">
        <w:rPr>
          <w:rFonts w:ascii="Arial" w:eastAsia="Times New Roman" w:hAnsi="Arial" w:cs="Arial"/>
          <w:b/>
        </w:rPr>
        <w:t xml:space="preserve"> Motion was </w:t>
      </w:r>
      <w:proofErr w:type="gramStart"/>
      <w:r w:rsidR="00A07114" w:rsidRPr="00336D9F">
        <w:rPr>
          <w:rFonts w:ascii="Arial" w:eastAsia="Times New Roman" w:hAnsi="Arial" w:cs="Arial"/>
          <w:b/>
        </w:rPr>
        <w:t>Approved</w:t>
      </w:r>
      <w:proofErr w:type="gramEnd"/>
      <w:r w:rsidR="00A07114" w:rsidRPr="00336D9F">
        <w:rPr>
          <w:rFonts w:ascii="Arial" w:eastAsia="Times New Roman" w:hAnsi="Arial" w:cs="Arial"/>
          <w:b/>
        </w:rPr>
        <w:t>.</w:t>
      </w:r>
    </w:p>
    <w:p w:rsidR="00207ABA" w:rsidRPr="000C5215" w:rsidRDefault="00A86348" w:rsidP="000C5215">
      <w:pPr>
        <w:tabs>
          <w:tab w:val="left" w:pos="720"/>
        </w:tabs>
        <w:spacing w:after="0"/>
        <w:rPr>
          <w:rFonts w:ascii="Arial" w:hAnsi="Arial" w:cs="Arial"/>
          <w:b/>
        </w:rPr>
      </w:pPr>
      <w:r>
        <w:pict>
          <v:rect id="_x0000_i1030" style="width:0;height:1.5pt" o:hralign="center" o:hrstd="t" o:hr="t" fillcolor="gray" stroked="f"/>
        </w:pict>
      </w:r>
    </w:p>
    <w:p w:rsidR="00207ABA" w:rsidRPr="00207ABA" w:rsidRDefault="004D6744" w:rsidP="00207ABA">
      <w:pPr>
        <w:tabs>
          <w:tab w:val="left" w:pos="720"/>
        </w:tabs>
        <w:spacing w:after="0"/>
        <w:rPr>
          <w:rFonts w:ascii="Arial" w:hAnsi="Arial" w:cs="Arial"/>
          <w:b/>
        </w:rPr>
      </w:pPr>
      <w:r>
        <w:rPr>
          <w:rFonts w:ascii="Arial" w:hAnsi="Arial" w:cs="Arial"/>
          <w:b/>
        </w:rPr>
        <w:t xml:space="preserve">      </w:t>
      </w:r>
      <w:r w:rsidR="00207ABA" w:rsidRPr="00207ABA">
        <w:rPr>
          <w:rFonts w:ascii="Arial" w:hAnsi="Arial" w:cs="Arial"/>
          <w:b/>
        </w:rPr>
        <w:t>7.</w:t>
      </w:r>
      <w:r w:rsidR="00207ABA" w:rsidRPr="00207ABA">
        <w:rPr>
          <w:rFonts w:ascii="Arial" w:hAnsi="Arial" w:cs="Arial"/>
          <w:b/>
        </w:rPr>
        <w:tab/>
        <w:t>Study Session</w:t>
      </w:r>
    </w:p>
    <w:p w:rsidR="00207ABA" w:rsidRPr="00207ABA" w:rsidRDefault="00A02987" w:rsidP="00A02987">
      <w:pPr>
        <w:tabs>
          <w:tab w:val="left" w:pos="720"/>
          <w:tab w:val="left" w:pos="1620"/>
        </w:tabs>
        <w:spacing w:after="0"/>
        <w:ind w:left="720"/>
        <w:rPr>
          <w:rFonts w:ascii="Arial" w:hAnsi="Arial" w:cs="Arial"/>
        </w:rPr>
      </w:pPr>
      <w:r>
        <w:rPr>
          <w:rFonts w:ascii="Arial" w:hAnsi="Arial" w:cs="Arial"/>
        </w:rPr>
        <w:t>None.</w:t>
      </w:r>
    </w:p>
    <w:p w:rsidR="00632EAE" w:rsidRDefault="00A86348" w:rsidP="00207ABA">
      <w:pPr>
        <w:tabs>
          <w:tab w:val="left" w:pos="720"/>
        </w:tabs>
        <w:spacing w:after="0"/>
        <w:rPr>
          <w:rFonts w:ascii="Arial" w:hAnsi="Arial" w:cs="Arial"/>
        </w:rPr>
      </w:pPr>
      <w:r>
        <w:rPr>
          <w:rFonts w:ascii="Arial" w:hAnsi="Arial" w:cs="Arial"/>
        </w:rPr>
        <w:pict>
          <v:rect id="_x0000_i1031" style="width:0;height:1.5pt" o:hralign="center" o:hrstd="t" o:hr="t" fillcolor="gray" stroked="f"/>
        </w:pict>
      </w:r>
    </w:p>
    <w:p w:rsidR="00226219" w:rsidRPr="00226219" w:rsidRDefault="00226219" w:rsidP="00207ABA">
      <w:pPr>
        <w:tabs>
          <w:tab w:val="left" w:pos="720"/>
        </w:tabs>
        <w:spacing w:after="0"/>
        <w:rPr>
          <w:rFonts w:ascii="Arial" w:hAnsi="Arial" w:cs="Arial"/>
        </w:rPr>
      </w:pPr>
    </w:p>
    <w:p w:rsidR="00207ABA" w:rsidRPr="00207ABA" w:rsidRDefault="004D6744" w:rsidP="00207ABA">
      <w:pPr>
        <w:tabs>
          <w:tab w:val="left" w:pos="720"/>
        </w:tabs>
        <w:spacing w:after="0"/>
        <w:rPr>
          <w:rFonts w:ascii="Arial" w:hAnsi="Arial" w:cs="Arial"/>
          <w:b/>
        </w:rPr>
      </w:pPr>
      <w:r>
        <w:rPr>
          <w:rFonts w:ascii="Arial" w:hAnsi="Arial" w:cs="Arial"/>
          <w:b/>
        </w:rPr>
        <w:t xml:space="preserve">  </w:t>
      </w:r>
      <w:r w:rsidR="00207ABA" w:rsidRPr="00207ABA">
        <w:rPr>
          <w:rFonts w:ascii="Arial" w:hAnsi="Arial" w:cs="Arial"/>
          <w:b/>
        </w:rPr>
        <w:t>8.</w:t>
      </w:r>
      <w:r w:rsidR="00207ABA" w:rsidRPr="00207ABA">
        <w:rPr>
          <w:rFonts w:ascii="Arial" w:hAnsi="Arial" w:cs="Arial"/>
          <w:b/>
        </w:rPr>
        <w:tab/>
        <w:t>Old Business</w:t>
      </w:r>
    </w:p>
    <w:p w:rsidR="00F27108" w:rsidRDefault="00F27108" w:rsidP="00226219">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rPr>
      </w:pPr>
    </w:p>
    <w:p w:rsidR="00226219" w:rsidRDefault="00226219" w:rsidP="00826D82">
      <w:pPr>
        <w:pStyle w:val="ListParagraph"/>
        <w:numPr>
          <w:ilvl w:val="0"/>
          <w:numId w:val="20"/>
        </w:numPr>
        <w:spacing w:after="0"/>
        <w:rPr>
          <w:rFonts w:ascii="Arial" w:eastAsia="Times New Roman" w:hAnsi="Arial" w:cs="Arial"/>
        </w:rPr>
      </w:pPr>
      <w:r w:rsidRPr="00826D82">
        <w:rPr>
          <w:rFonts w:ascii="Arial" w:hAnsi="Arial" w:cs="Arial"/>
        </w:rPr>
        <w:t>Resolution  AR-22-18  A Resolution Of The Board Of Commissioners Of The Arvada Urban Renewal Authority Approving The Stipulated Sum Agreement And General Conditions For Construction With HPM, Inc. For The Construction of the Ralston Commons Sitework At 9215 Ralston Road, Arvada, Colorado</w:t>
      </w:r>
      <w:r w:rsidR="007E63E2" w:rsidRPr="00226219">
        <w:rPr>
          <w:rFonts w:ascii="Arial" w:eastAsia="Times New Roman" w:hAnsi="Arial" w:cs="Arial"/>
        </w:rPr>
        <w:br/>
      </w:r>
    </w:p>
    <w:p w:rsidR="007E63E2" w:rsidRPr="00226219" w:rsidRDefault="006F7372" w:rsidP="00226219">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rPr>
      </w:pPr>
      <w:r w:rsidRPr="00226219">
        <w:rPr>
          <w:rFonts w:ascii="Arial" w:eastAsia="Times New Roman" w:hAnsi="Arial" w:cs="Arial"/>
        </w:rPr>
        <w:t xml:space="preserve">Commissioner </w:t>
      </w:r>
      <w:r w:rsidR="00632EAE" w:rsidRPr="00226219">
        <w:rPr>
          <w:rFonts w:ascii="Arial" w:eastAsia="Times New Roman" w:hAnsi="Arial" w:cs="Arial"/>
        </w:rPr>
        <w:t>Williams</w:t>
      </w:r>
      <w:r w:rsidR="007E63E2" w:rsidRPr="00226219">
        <w:rPr>
          <w:rFonts w:ascii="Arial" w:eastAsia="Times New Roman" w:hAnsi="Arial" w:cs="Arial"/>
        </w:rPr>
        <w:t xml:space="preserve"> moved to approve AR-22-</w:t>
      </w:r>
      <w:r w:rsidR="00226219">
        <w:rPr>
          <w:rFonts w:ascii="Arial" w:eastAsia="Times New Roman" w:hAnsi="Arial" w:cs="Arial"/>
        </w:rPr>
        <w:t>18</w:t>
      </w:r>
      <w:r w:rsidR="007E63E2" w:rsidRPr="00226219">
        <w:rPr>
          <w:rFonts w:ascii="Arial" w:eastAsia="Times New Roman" w:hAnsi="Arial" w:cs="Arial"/>
        </w:rPr>
        <w:t>.</w:t>
      </w:r>
    </w:p>
    <w:p w:rsidR="00B41508" w:rsidRPr="006F7372" w:rsidRDefault="00B41508" w:rsidP="00B41508">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226219" w:rsidRPr="009F0C99" w:rsidRDefault="007E63E2"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00226219" w:rsidRPr="009F0C99">
        <w:rPr>
          <w:rFonts w:ascii="Arial" w:eastAsia="Times New Roman" w:hAnsi="Arial" w:cs="Arial"/>
        </w:rPr>
        <w:t>The following votes were cast on the Motion:</w:t>
      </w:r>
    </w:p>
    <w:p w:rsidR="00226219" w:rsidRPr="009A7CF9" w:rsidRDefault="00226219"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 xml:space="preserve">Voting yes:  Dolan, </w:t>
      </w:r>
      <w:r w:rsidRPr="00207ABA">
        <w:rPr>
          <w:rFonts w:ascii="Arial" w:eastAsia="Times New Roman" w:hAnsi="Arial" w:cs="Arial"/>
        </w:rPr>
        <w:t>Steinhaus</w:t>
      </w:r>
      <w:r>
        <w:rPr>
          <w:rFonts w:ascii="Arial" w:eastAsia="Times New Roman" w:hAnsi="Arial" w:cs="Arial"/>
        </w:rPr>
        <w:t>, Bunyard, Williams, Feret, Kazura</w:t>
      </w:r>
    </w:p>
    <w:p w:rsidR="00226219" w:rsidRDefault="00226219"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p>
    <w:p w:rsidR="009F0C99" w:rsidRDefault="00226219"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Pr>
          <w:rFonts w:ascii="Arial" w:eastAsia="Times New Roman" w:hAnsi="Arial" w:cs="Arial"/>
        </w:rPr>
        <w:tab/>
      </w:r>
      <w:r w:rsidRPr="00826D82">
        <w:rPr>
          <w:rFonts w:ascii="Arial" w:eastAsia="Times New Roman" w:hAnsi="Arial" w:cs="Arial"/>
          <w:b/>
        </w:rPr>
        <w:t xml:space="preserve">The </w:t>
      </w:r>
      <w:r w:rsidRPr="00336D9F">
        <w:rPr>
          <w:rFonts w:ascii="Arial" w:eastAsia="Times New Roman" w:hAnsi="Arial" w:cs="Arial"/>
          <w:b/>
        </w:rPr>
        <w:t xml:space="preserve">Motion was </w:t>
      </w:r>
      <w:proofErr w:type="gramStart"/>
      <w:r w:rsidRPr="00336D9F">
        <w:rPr>
          <w:rFonts w:ascii="Arial" w:eastAsia="Times New Roman" w:hAnsi="Arial" w:cs="Arial"/>
          <w:b/>
        </w:rPr>
        <w:t>Approved</w:t>
      </w:r>
      <w:proofErr w:type="gramEnd"/>
      <w:r w:rsidRPr="00336D9F">
        <w:rPr>
          <w:rFonts w:ascii="Arial" w:eastAsia="Times New Roman" w:hAnsi="Arial" w:cs="Arial"/>
          <w:b/>
        </w:rPr>
        <w:t>.</w:t>
      </w:r>
    </w:p>
    <w:p w:rsidR="00207ABA" w:rsidRPr="00207ABA" w:rsidRDefault="00A86348" w:rsidP="00207ABA">
      <w:pPr>
        <w:spacing w:after="0"/>
        <w:rPr>
          <w:rFonts w:ascii="Arial" w:hAnsi="Arial" w:cs="Arial"/>
          <w:b/>
        </w:rPr>
      </w:pPr>
      <w:r>
        <w:rPr>
          <w:rFonts w:ascii="Arial" w:hAnsi="Arial" w:cs="Arial"/>
        </w:rPr>
        <w:pict>
          <v:rect id="_x0000_i1032" style="width:0;height:1.5pt" o:hralign="center" o:hrstd="t" o:hr="t" fillcolor="gray" stroked="f"/>
        </w:pict>
      </w:r>
    </w:p>
    <w:p w:rsidR="00D45443" w:rsidRDefault="00207ABA" w:rsidP="00A56F85">
      <w:pPr>
        <w:spacing w:after="0"/>
        <w:rPr>
          <w:rFonts w:ascii="Arial" w:hAnsi="Arial" w:cs="Arial"/>
          <w:b/>
        </w:rPr>
      </w:pPr>
      <w:r w:rsidRPr="00207ABA">
        <w:rPr>
          <w:rFonts w:ascii="Arial" w:hAnsi="Arial" w:cs="Arial"/>
          <w:b/>
        </w:rPr>
        <w:t>9.</w:t>
      </w:r>
      <w:r w:rsidRPr="00207ABA">
        <w:rPr>
          <w:rFonts w:ascii="Arial" w:hAnsi="Arial" w:cs="Arial"/>
          <w:b/>
        </w:rPr>
        <w:tab/>
        <w:t>New Business</w:t>
      </w:r>
    </w:p>
    <w:p w:rsidR="00D84CAC" w:rsidRDefault="00D84CAC" w:rsidP="00226219">
      <w:pPr>
        <w:spacing w:after="0"/>
        <w:ind w:left="720"/>
        <w:rPr>
          <w:rFonts w:ascii="Arial" w:hAnsi="Arial" w:cs="Arial"/>
        </w:rPr>
      </w:pPr>
    </w:p>
    <w:p w:rsidR="004D6744" w:rsidRPr="00826D82" w:rsidRDefault="00226219" w:rsidP="00826D82">
      <w:pPr>
        <w:pStyle w:val="ListParagraph"/>
        <w:numPr>
          <w:ilvl w:val="0"/>
          <w:numId w:val="21"/>
        </w:numPr>
        <w:spacing w:after="0"/>
        <w:rPr>
          <w:rFonts w:ascii="Arial" w:hAnsi="Arial" w:cs="Arial"/>
        </w:rPr>
      </w:pPr>
      <w:r w:rsidRPr="00826D82">
        <w:rPr>
          <w:rFonts w:ascii="Arial" w:hAnsi="Arial" w:cs="Arial"/>
        </w:rPr>
        <w:t>Resolution AR-22-21 A Resolution Of The Board Of Commissioners Of The Arvada Urban Renewal Authority Approving The Purchase And Sale Agreement For Property Located At 7611 Grandview Avenue Between The Arvada Urban Renewal Authority As Buyer And AJB Properties LLC As Seller</w:t>
      </w:r>
    </w:p>
    <w:p w:rsidR="00226219" w:rsidRDefault="00226219" w:rsidP="00226219">
      <w:pPr>
        <w:spacing w:after="0"/>
        <w:ind w:left="720"/>
        <w:rPr>
          <w:rFonts w:ascii="Arial" w:hAnsi="Arial" w:cs="Arial"/>
        </w:rPr>
      </w:pPr>
    </w:p>
    <w:p w:rsidR="00226219" w:rsidRPr="00226219" w:rsidRDefault="00226219" w:rsidP="00226219">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rPr>
      </w:pPr>
      <w:r w:rsidRPr="00226219">
        <w:rPr>
          <w:rFonts w:ascii="Arial" w:eastAsia="Times New Roman" w:hAnsi="Arial" w:cs="Arial"/>
        </w:rPr>
        <w:t xml:space="preserve">Commissioner </w:t>
      </w:r>
      <w:r>
        <w:rPr>
          <w:rFonts w:ascii="Arial" w:eastAsia="Times New Roman" w:hAnsi="Arial" w:cs="Arial"/>
        </w:rPr>
        <w:t>Kazura</w:t>
      </w:r>
      <w:r w:rsidRPr="00226219">
        <w:rPr>
          <w:rFonts w:ascii="Arial" w:eastAsia="Times New Roman" w:hAnsi="Arial" w:cs="Arial"/>
        </w:rPr>
        <w:t xml:space="preserve"> moved to approve AR-22-</w:t>
      </w:r>
      <w:r>
        <w:rPr>
          <w:rFonts w:ascii="Arial" w:eastAsia="Times New Roman" w:hAnsi="Arial" w:cs="Arial"/>
        </w:rPr>
        <w:t>21</w:t>
      </w:r>
      <w:r w:rsidRPr="00226219">
        <w:rPr>
          <w:rFonts w:ascii="Arial" w:eastAsia="Times New Roman" w:hAnsi="Arial" w:cs="Arial"/>
        </w:rPr>
        <w:t>.</w:t>
      </w:r>
    </w:p>
    <w:p w:rsidR="00226219" w:rsidRPr="006F7372" w:rsidRDefault="00226219"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226219" w:rsidRPr="009F0C99" w:rsidRDefault="00226219"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The following votes were cast on the Motion:</w:t>
      </w:r>
    </w:p>
    <w:p w:rsidR="00226219" w:rsidRPr="009A7CF9" w:rsidRDefault="00226219"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 xml:space="preserve">Voting yes:  Dolan, </w:t>
      </w:r>
      <w:r w:rsidRPr="00207ABA">
        <w:rPr>
          <w:rFonts w:ascii="Arial" w:eastAsia="Times New Roman" w:hAnsi="Arial" w:cs="Arial"/>
        </w:rPr>
        <w:t>Steinhaus</w:t>
      </w:r>
      <w:r>
        <w:rPr>
          <w:rFonts w:ascii="Arial" w:eastAsia="Times New Roman" w:hAnsi="Arial" w:cs="Arial"/>
        </w:rPr>
        <w:t>, Bunyard, Williams, Feret, Kazura</w:t>
      </w:r>
    </w:p>
    <w:p w:rsidR="00226219" w:rsidRPr="00826D82" w:rsidRDefault="00226219"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Pr>
          <w:rFonts w:ascii="Arial" w:eastAsia="Times New Roman" w:hAnsi="Arial" w:cs="Arial"/>
        </w:rPr>
        <w:tab/>
      </w:r>
    </w:p>
    <w:p w:rsidR="00226219" w:rsidRDefault="00226219" w:rsidP="0022621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sidRPr="00826D82">
        <w:rPr>
          <w:rFonts w:ascii="Arial" w:eastAsia="Times New Roman" w:hAnsi="Arial" w:cs="Arial"/>
          <w:b/>
        </w:rPr>
        <w:tab/>
        <w:t>The</w:t>
      </w:r>
      <w:r w:rsidRPr="00336D9F">
        <w:rPr>
          <w:rFonts w:ascii="Arial" w:eastAsia="Times New Roman" w:hAnsi="Arial" w:cs="Arial"/>
          <w:b/>
        </w:rPr>
        <w:t xml:space="preserve"> Motion was </w:t>
      </w:r>
      <w:proofErr w:type="gramStart"/>
      <w:r w:rsidRPr="00336D9F">
        <w:rPr>
          <w:rFonts w:ascii="Arial" w:eastAsia="Times New Roman" w:hAnsi="Arial" w:cs="Arial"/>
          <w:b/>
        </w:rPr>
        <w:t>Approved</w:t>
      </w:r>
      <w:proofErr w:type="gramEnd"/>
      <w:r w:rsidRPr="00336D9F">
        <w:rPr>
          <w:rFonts w:ascii="Arial" w:eastAsia="Times New Roman" w:hAnsi="Arial" w:cs="Arial"/>
          <w:b/>
        </w:rPr>
        <w:t>.</w:t>
      </w:r>
    </w:p>
    <w:p w:rsidR="00D84CAC" w:rsidRDefault="00D84CAC" w:rsidP="00D84CAC">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D84CAC" w:rsidRPr="00826D82" w:rsidRDefault="00D84CAC" w:rsidP="00826D82">
      <w:pPr>
        <w:pStyle w:val="ListParagraph"/>
        <w:widowControl w:val="0"/>
        <w:numPr>
          <w:ilvl w:val="0"/>
          <w:numId w:val="21"/>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826D82">
        <w:rPr>
          <w:rFonts w:ascii="Arial" w:eastAsia="Times New Roman" w:hAnsi="Arial" w:cs="Arial"/>
        </w:rPr>
        <w:t xml:space="preserve">Resolution AR-22-22  A Resolution Of The Board Of Commissioners Of The Arvada Urban Renewal Authority Approving The Agreement And General Terms And </w:t>
      </w:r>
      <w:r w:rsidRPr="00826D82">
        <w:rPr>
          <w:rFonts w:ascii="Arial" w:eastAsia="Times New Roman" w:hAnsi="Arial" w:cs="Arial"/>
        </w:rPr>
        <w:lastRenderedPageBreak/>
        <w:t>Conditions With Alpine Demolition And Recycling, LLC For The Demolition Of Site Improvements At 5790 Garrison Street, Arvada, Colorado</w:t>
      </w:r>
    </w:p>
    <w:p w:rsidR="00D84CAC" w:rsidRDefault="00D84CAC" w:rsidP="00D84CAC">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rPr>
      </w:pPr>
    </w:p>
    <w:p w:rsidR="00D84CAC" w:rsidRPr="00226219" w:rsidRDefault="00D84CAC" w:rsidP="00D84CAC">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rPr>
      </w:pPr>
      <w:r w:rsidRPr="00226219">
        <w:rPr>
          <w:rFonts w:ascii="Arial" w:eastAsia="Times New Roman" w:hAnsi="Arial" w:cs="Arial"/>
        </w:rPr>
        <w:t xml:space="preserve">Commissioner </w:t>
      </w:r>
      <w:r>
        <w:rPr>
          <w:rFonts w:ascii="Arial" w:eastAsia="Times New Roman" w:hAnsi="Arial" w:cs="Arial"/>
        </w:rPr>
        <w:t>Kazura</w:t>
      </w:r>
      <w:r w:rsidRPr="00226219">
        <w:rPr>
          <w:rFonts w:ascii="Arial" w:eastAsia="Times New Roman" w:hAnsi="Arial" w:cs="Arial"/>
        </w:rPr>
        <w:t xml:space="preserve"> moved to approve AR-22-</w:t>
      </w:r>
      <w:r>
        <w:rPr>
          <w:rFonts w:ascii="Arial" w:eastAsia="Times New Roman" w:hAnsi="Arial" w:cs="Arial"/>
        </w:rPr>
        <w:t>22</w:t>
      </w:r>
      <w:r w:rsidRPr="00226219">
        <w:rPr>
          <w:rFonts w:ascii="Arial" w:eastAsia="Times New Roman" w:hAnsi="Arial" w:cs="Arial"/>
        </w:rPr>
        <w:t>.</w:t>
      </w:r>
    </w:p>
    <w:p w:rsidR="00D84CAC" w:rsidRPr="006F7372" w:rsidRDefault="00D84CAC" w:rsidP="00D84CAC">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D84CAC" w:rsidRPr="009F0C99" w:rsidRDefault="00D84CAC" w:rsidP="00D84CAC">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The following votes were cast on the Motion:</w:t>
      </w:r>
    </w:p>
    <w:p w:rsidR="00D84CAC" w:rsidRPr="009A7CF9" w:rsidRDefault="00D84CAC" w:rsidP="00D84CAC">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 xml:space="preserve">Voting yes:  Dolan, </w:t>
      </w:r>
      <w:r w:rsidRPr="00207ABA">
        <w:rPr>
          <w:rFonts w:ascii="Arial" w:eastAsia="Times New Roman" w:hAnsi="Arial" w:cs="Arial"/>
        </w:rPr>
        <w:t>Steinhaus</w:t>
      </w:r>
      <w:r>
        <w:rPr>
          <w:rFonts w:ascii="Arial" w:eastAsia="Times New Roman" w:hAnsi="Arial" w:cs="Arial"/>
        </w:rPr>
        <w:t>, Bunyard, Williams, Feret, Kazura</w:t>
      </w:r>
    </w:p>
    <w:p w:rsidR="00D84CAC" w:rsidRPr="00826D82" w:rsidRDefault="00D84CAC" w:rsidP="00D84CAC">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Pr>
          <w:rFonts w:ascii="Arial" w:eastAsia="Times New Roman" w:hAnsi="Arial" w:cs="Arial"/>
        </w:rPr>
        <w:tab/>
      </w:r>
    </w:p>
    <w:p w:rsidR="00D84CAC" w:rsidRDefault="00D84CAC" w:rsidP="00D84CAC">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sidRPr="00826D82">
        <w:rPr>
          <w:rFonts w:ascii="Arial" w:eastAsia="Times New Roman" w:hAnsi="Arial" w:cs="Arial"/>
          <w:b/>
        </w:rPr>
        <w:tab/>
        <w:t>The</w:t>
      </w:r>
      <w:r w:rsidRPr="00336D9F">
        <w:rPr>
          <w:rFonts w:ascii="Arial" w:eastAsia="Times New Roman" w:hAnsi="Arial" w:cs="Arial"/>
          <w:b/>
        </w:rPr>
        <w:t xml:space="preserve"> Motion was </w:t>
      </w:r>
      <w:proofErr w:type="gramStart"/>
      <w:r w:rsidRPr="00336D9F">
        <w:rPr>
          <w:rFonts w:ascii="Arial" w:eastAsia="Times New Roman" w:hAnsi="Arial" w:cs="Arial"/>
          <w:b/>
        </w:rPr>
        <w:t>Approved</w:t>
      </w:r>
      <w:proofErr w:type="gramEnd"/>
      <w:r w:rsidRPr="00336D9F">
        <w:rPr>
          <w:rFonts w:ascii="Arial" w:eastAsia="Times New Roman" w:hAnsi="Arial" w:cs="Arial"/>
          <w:b/>
        </w:rPr>
        <w:t>.</w:t>
      </w:r>
    </w:p>
    <w:p w:rsidR="00D84CAC" w:rsidRPr="00D84CAC" w:rsidRDefault="00D84CAC" w:rsidP="00D84CAC">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rPr>
      </w:pPr>
    </w:p>
    <w:p w:rsidR="00207ABA" w:rsidRPr="00207ABA" w:rsidRDefault="00A86348" w:rsidP="00EF6371">
      <w:pPr>
        <w:rPr>
          <w:rFonts w:ascii="Arial" w:hAnsi="Arial" w:cs="Arial"/>
        </w:rPr>
      </w:pPr>
      <w:r>
        <w:rPr>
          <w:rFonts w:ascii="Arial" w:hAnsi="Arial" w:cs="Arial"/>
        </w:rPr>
        <w:pict>
          <v:rect id="_x0000_i1033" style="width:0;height:1.5pt" o:hralign="center" o:hrstd="t" o:hr="t" fillcolor="gray" stroked="f"/>
        </w:pict>
      </w:r>
    </w:p>
    <w:p w:rsidR="00207ABA" w:rsidRDefault="00207ABA" w:rsidP="00207ABA">
      <w:pPr>
        <w:spacing w:after="0"/>
        <w:rPr>
          <w:rFonts w:ascii="Arial" w:hAnsi="Arial" w:cs="Arial"/>
          <w:b/>
        </w:rPr>
      </w:pPr>
      <w:r w:rsidRPr="00207ABA">
        <w:rPr>
          <w:rFonts w:ascii="Arial" w:hAnsi="Arial" w:cs="Arial"/>
          <w:b/>
        </w:rPr>
        <w:t>10.</w:t>
      </w:r>
      <w:r w:rsidRPr="00207ABA">
        <w:rPr>
          <w:rFonts w:ascii="Arial" w:hAnsi="Arial" w:cs="Arial"/>
          <w:b/>
        </w:rPr>
        <w:tab/>
        <w:t>Development Update</w:t>
      </w:r>
    </w:p>
    <w:p w:rsidR="006C6753" w:rsidRDefault="006C6753" w:rsidP="00207ABA">
      <w:pPr>
        <w:spacing w:after="0"/>
        <w:rPr>
          <w:rFonts w:ascii="Arial" w:hAnsi="Arial" w:cs="Arial"/>
          <w:b/>
        </w:rPr>
      </w:pPr>
    </w:p>
    <w:p w:rsidR="006C6753" w:rsidRPr="006C6753" w:rsidRDefault="006C6753" w:rsidP="006C6753">
      <w:pPr>
        <w:spacing w:after="0"/>
        <w:ind w:firstLine="720"/>
        <w:rPr>
          <w:rFonts w:ascii="Arial" w:hAnsi="Arial" w:cs="Arial"/>
        </w:rPr>
      </w:pPr>
      <w:r w:rsidRPr="006C6753">
        <w:rPr>
          <w:rFonts w:ascii="Arial" w:hAnsi="Arial" w:cs="Arial"/>
        </w:rPr>
        <w:t>Mrs. Briscoe gave the following updates</w:t>
      </w:r>
      <w:r>
        <w:rPr>
          <w:rFonts w:ascii="Arial" w:hAnsi="Arial" w:cs="Arial"/>
        </w:rPr>
        <w:t>:</w:t>
      </w:r>
    </w:p>
    <w:p w:rsidR="00D84CAC" w:rsidRDefault="00D84CAC" w:rsidP="00D84CAC">
      <w:pPr>
        <w:spacing w:after="0"/>
        <w:ind w:left="720"/>
        <w:rPr>
          <w:rFonts w:ascii="Arial" w:hAnsi="Arial" w:cs="Arial"/>
        </w:rPr>
      </w:pPr>
    </w:p>
    <w:p w:rsidR="00D84CAC" w:rsidRDefault="00D84CAC" w:rsidP="00D84CAC">
      <w:pPr>
        <w:spacing w:after="0"/>
        <w:ind w:left="720"/>
        <w:rPr>
          <w:rFonts w:ascii="Arial" w:hAnsi="Arial" w:cs="Arial"/>
        </w:rPr>
      </w:pPr>
      <w:r>
        <w:rPr>
          <w:rFonts w:ascii="Arial" w:hAnsi="Arial" w:cs="Arial"/>
        </w:rPr>
        <w:t>The Caroline</w:t>
      </w:r>
      <w:r w:rsidR="000E458E">
        <w:rPr>
          <w:rFonts w:ascii="Arial" w:hAnsi="Arial" w:cs="Arial"/>
        </w:rPr>
        <w:t xml:space="preserve"> </w:t>
      </w:r>
      <w:r>
        <w:rPr>
          <w:rFonts w:ascii="Arial" w:hAnsi="Arial" w:cs="Arial"/>
        </w:rPr>
        <w:t xml:space="preserve">at Ralston: Construction is well underway and the </w:t>
      </w:r>
      <w:r w:rsidR="000E458E">
        <w:rPr>
          <w:rFonts w:ascii="Arial" w:hAnsi="Arial" w:cs="Arial"/>
        </w:rPr>
        <w:t xml:space="preserve">street </w:t>
      </w:r>
      <w:r>
        <w:rPr>
          <w:rFonts w:ascii="Arial" w:hAnsi="Arial" w:cs="Arial"/>
        </w:rPr>
        <w:t xml:space="preserve">utilities </w:t>
      </w:r>
      <w:r w:rsidR="000E458E">
        <w:rPr>
          <w:rFonts w:ascii="Arial" w:hAnsi="Arial" w:cs="Arial"/>
        </w:rPr>
        <w:t xml:space="preserve">are being </w:t>
      </w:r>
      <w:r>
        <w:rPr>
          <w:rFonts w:ascii="Arial" w:hAnsi="Arial" w:cs="Arial"/>
        </w:rPr>
        <w:t xml:space="preserve">installed. </w:t>
      </w:r>
    </w:p>
    <w:p w:rsidR="00D84CAC" w:rsidRDefault="00D84CAC" w:rsidP="008D677C">
      <w:pPr>
        <w:spacing w:after="0"/>
        <w:ind w:firstLine="720"/>
        <w:rPr>
          <w:rFonts w:ascii="Arial" w:hAnsi="Arial" w:cs="Arial"/>
        </w:rPr>
      </w:pPr>
    </w:p>
    <w:p w:rsidR="008D677C" w:rsidRDefault="00826D82" w:rsidP="000E458E">
      <w:pPr>
        <w:spacing w:after="0"/>
        <w:ind w:left="720"/>
        <w:rPr>
          <w:rFonts w:ascii="Arial" w:hAnsi="Arial" w:cs="Arial"/>
        </w:rPr>
      </w:pPr>
      <w:r>
        <w:rPr>
          <w:rFonts w:ascii="Arial" w:hAnsi="Arial" w:cs="Arial"/>
        </w:rPr>
        <w:t>Ralston C</w:t>
      </w:r>
      <w:r w:rsidR="00D84CAC">
        <w:rPr>
          <w:rFonts w:ascii="Arial" w:hAnsi="Arial" w:cs="Arial"/>
        </w:rPr>
        <w:t>ommons: The contract was signed and estimated completion is in the spring</w:t>
      </w:r>
      <w:r w:rsidR="000E458E">
        <w:rPr>
          <w:rFonts w:ascii="Arial" w:hAnsi="Arial" w:cs="Arial"/>
        </w:rPr>
        <w:t xml:space="preserve">. </w:t>
      </w:r>
      <w:r w:rsidR="00D84CAC">
        <w:rPr>
          <w:rFonts w:ascii="Arial" w:hAnsi="Arial" w:cs="Arial"/>
        </w:rPr>
        <w:t xml:space="preserve">The townhomes site in </w:t>
      </w:r>
      <w:r w:rsidR="000E458E">
        <w:rPr>
          <w:rFonts w:ascii="Arial" w:hAnsi="Arial" w:cs="Arial"/>
        </w:rPr>
        <w:t>Ralston</w:t>
      </w:r>
      <w:r>
        <w:rPr>
          <w:rFonts w:ascii="Arial" w:hAnsi="Arial" w:cs="Arial"/>
        </w:rPr>
        <w:t xml:space="preserve"> C</w:t>
      </w:r>
      <w:r w:rsidR="00D84CAC">
        <w:rPr>
          <w:rFonts w:ascii="Arial" w:hAnsi="Arial" w:cs="Arial"/>
        </w:rPr>
        <w:t>ommons is actively</w:t>
      </w:r>
      <w:r w:rsidR="000E458E">
        <w:rPr>
          <w:rFonts w:ascii="Arial" w:hAnsi="Arial" w:cs="Arial"/>
        </w:rPr>
        <w:t xml:space="preserve"> marketing the project</w:t>
      </w:r>
      <w:r w:rsidR="006C6753">
        <w:rPr>
          <w:rFonts w:ascii="Arial" w:hAnsi="Arial" w:cs="Arial"/>
        </w:rPr>
        <w:t xml:space="preserve"> for a different developer</w:t>
      </w:r>
      <w:r w:rsidR="008D677C" w:rsidRPr="00632EAE">
        <w:rPr>
          <w:rFonts w:ascii="Arial" w:hAnsi="Arial" w:cs="Arial"/>
        </w:rPr>
        <w:t>.</w:t>
      </w:r>
      <w:r w:rsidR="000E458E">
        <w:rPr>
          <w:rFonts w:ascii="Arial" w:hAnsi="Arial" w:cs="Arial"/>
        </w:rPr>
        <w:br/>
      </w:r>
      <w:r w:rsidR="000E458E">
        <w:rPr>
          <w:rFonts w:ascii="Arial" w:hAnsi="Arial" w:cs="Arial"/>
        </w:rPr>
        <w:br/>
        <w:t>Ralston Gardens: The demolition contract has been approved and construction should begin in February.</w:t>
      </w:r>
      <w:r w:rsidR="00D84CAC">
        <w:rPr>
          <w:rFonts w:ascii="Arial" w:hAnsi="Arial" w:cs="Arial"/>
        </w:rPr>
        <w:br/>
      </w:r>
    </w:p>
    <w:p w:rsidR="00D84CAC" w:rsidRDefault="00D84CAC" w:rsidP="000E458E">
      <w:pPr>
        <w:spacing w:after="0"/>
        <w:ind w:left="720"/>
        <w:rPr>
          <w:rFonts w:ascii="Arial" w:hAnsi="Arial" w:cs="Arial"/>
        </w:rPr>
      </w:pPr>
      <w:r>
        <w:rPr>
          <w:rFonts w:ascii="Arial" w:hAnsi="Arial" w:cs="Arial"/>
        </w:rPr>
        <w:t>The Paseo: We will be delaying construction on the Paseo until fall 2023 based on construction conflicts with</w:t>
      </w:r>
      <w:r w:rsidR="006C6753">
        <w:rPr>
          <w:rFonts w:ascii="Arial" w:hAnsi="Arial" w:cs="Arial"/>
        </w:rPr>
        <w:t xml:space="preserve"> the</w:t>
      </w:r>
      <w:r>
        <w:rPr>
          <w:rFonts w:ascii="Arial" w:hAnsi="Arial" w:cs="Arial"/>
        </w:rPr>
        <w:t xml:space="preserve"> affordable housing</w:t>
      </w:r>
      <w:r w:rsidR="000E458E">
        <w:rPr>
          <w:rFonts w:ascii="Arial" w:hAnsi="Arial" w:cs="Arial"/>
        </w:rPr>
        <w:t xml:space="preserve"> project</w:t>
      </w:r>
      <w:r>
        <w:rPr>
          <w:rFonts w:ascii="Arial" w:hAnsi="Arial" w:cs="Arial"/>
        </w:rPr>
        <w:t>.</w:t>
      </w:r>
    </w:p>
    <w:p w:rsidR="000E458E" w:rsidRDefault="000E458E" w:rsidP="000E458E">
      <w:pPr>
        <w:spacing w:after="0"/>
        <w:ind w:left="720"/>
        <w:rPr>
          <w:rFonts w:ascii="Arial" w:hAnsi="Arial" w:cs="Arial"/>
        </w:rPr>
      </w:pPr>
    </w:p>
    <w:p w:rsidR="000E458E" w:rsidRPr="00632EAE" w:rsidRDefault="000E458E" w:rsidP="000E458E">
      <w:pPr>
        <w:spacing w:after="0"/>
        <w:ind w:left="720"/>
        <w:rPr>
          <w:rFonts w:ascii="Arial" w:hAnsi="Arial" w:cs="Arial"/>
        </w:rPr>
      </w:pPr>
      <w:r>
        <w:rPr>
          <w:rFonts w:ascii="Arial" w:hAnsi="Arial" w:cs="Arial"/>
        </w:rPr>
        <w:t>The Alley Project: We are still working on transformers</w:t>
      </w:r>
      <w:r w:rsidR="006C6753">
        <w:rPr>
          <w:rFonts w:ascii="Arial" w:hAnsi="Arial" w:cs="Arial"/>
        </w:rPr>
        <w:t xml:space="preserve"> locations and Xcel requirements. </w:t>
      </w:r>
      <w:r>
        <w:rPr>
          <w:rFonts w:ascii="Arial" w:hAnsi="Arial" w:cs="Arial"/>
        </w:rPr>
        <w:br/>
      </w:r>
      <w:r>
        <w:rPr>
          <w:rFonts w:ascii="Arial" w:hAnsi="Arial" w:cs="Arial"/>
        </w:rPr>
        <w:br/>
        <w:t>Trammel</w:t>
      </w:r>
      <w:r w:rsidR="00826D82">
        <w:rPr>
          <w:rFonts w:ascii="Arial" w:hAnsi="Arial" w:cs="Arial"/>
        </w:rPr>
        <w:t>l</w:t>
      </w:r>
      <w:r>
        <w:rPr>
          <w:rFonts w:ascii="Arial" w:hAnsi="Arial" w:cs="Arial"/>
        </w:rPr>
        <w:t xml:space="preserve"> Crow: </w:t>
      </w:r>
      <w:r w:rsidR="00826D82">
        <w:rPr>
          <w:rFonts w:ascii="Arial" w:hAnsi="Arial" w:cs="Arial"/>
        </w:rPr>
        <w:t>Retail, residential, and hotel are m</w:t>
      </w:r>
      <w:r>
        <w:rPr>
          <w:rFonts w:ascii="Arial" w:hAnsi="Arial" w:cs="Arial"/>
        </w:rPr>
        <w:t>oving along greatly</w:t>
      </w:r>
      <w:r w:rsidR="00826D82">
        <w:rPr>
          <w:rFonts w:ascii="Arial" w:hAnsi="Arial" w:cs="Arial"/>
        </w:rPr>
        <w:t>. The s</w:t>
      </w:r>
      <w:r w:rsidR="006C6753">
        <w:rPr>
          <w:rFonts w:ascii="Arial" w:hAnsi="Arial" w:cs="Arial"/>
        </w:rPr>
        <w:t xml:space="preserve">iding and roofing is up on the </w:t>
      </w:r>
      <w:r w:rsidR="00826D82">
        <w:rPr>
          <w:rFonts w:ascii="Arial" w:hAnsi="Arial" w:cs="Arial"/>
        </w:rPr>
        <w:t xml:space="preserve">retail </w:t>
      </w:r>
      <w:r w:rsidR="006C6753">
        <w:rPr>
          <w:rFonts w:ascii="Arial" w:hAnsi="Arial" w:cs="Arial"/>
        </w:rPr>
        <w:t>buildings.</w:t>
      </w:r>
      <w:r>
        <w:rPr>
          <w:rFonts w:ascii="Arial" w:hAnsi="Arial" w:cs="Arial"/>
        </w:rPr>
        <w:br/>
      </w:r>
      <w:r>
        <w:rPr>
          <w:rFonts w:ascii="Arial" w:hAnsi="Arial" w:cs="Arial"/>
        </w:rPr>
        <w:br/>
        <w:t>Trolly Park: Hoping for spring construction.</w:t>
      </w:r>
      <w:r w:rsidR="006C6753">
        <w:rPr>
          <w:rFonts w:ascii="Arial" w:hAnsi="Arial" w:cs="Arial"/>
        </w:rPr>
        <w:br/>
      </w:r>
      <w:r w:rsidR="006C6753">
        <w:rPr>
          <w:rFonts w:ascii="Arial" w:hAnsi="Arial" w:cs="Arial"/>
        </w:rPr>
        <w:br/>
        <w:t>The Yukon Office: We will be moving in November 30</w:t>
      </w:r>
      <w:r w:rsidR="006C6753" w:rsidRPr="006C6753">
        <w:rPr>
          <w:rFonts w:ascii="Arial" w:hAnsi="Arial" w:cs="Arial"/>
          <w:vertAlign w:val="superscript"/>
        </w:rPr>
        <w:t>th</w:t>
      </w:r>
      <w:r w:rsidR="006C6753">
        <w:rPr>
          <w:rFonts w:ascii="Arial" w:hAnsi="Arial" w:cs="Arial"/>
        </w:rPr>
        <w:t>.</w:t>
      </w:r>
    </w:p>
    <w:p w:rsidR="00E520F3" w:rsidRPr="00945921" w:rsidRDefault="00E520F3" w:rsidP="008D677C">
      <w:pPr>
        <w:spacing w:after="0" w:line="240" w:lineRule="auto"/>
        <w:rPr>
          <w:rFonts w:ascii="Arial" w:eastAsia="Times New Roman" w:hAnsi="Arial" w:cs="Arial"/>
        </w:rPr>
      </w:pPr>
    </w:p>
    <w:p w:rsidR="00207ABA" w:rsidRPr="00885196" w:rsidRDefault="00A86348" w:rsidP="00885196">
      <w:pPr>
        <w:spacing w:after="0" w:line="240" w:lineRule="auto"/>
        <w:rPr>
          <w:rFonts w:ascii="Arial" w:eastAsia="Times New Roman" w:hAnsi="Arial" w:cs="Arial"/>
        </w:rPr>
      </w:pPr>
      <w:r>
        <w:rPr>
          <w:rFonts w:ascii="Arial" w:hAnsi="Arial" w:cs="Arial"/>
        </w:rPr>
        <w:pict>
          <v:rect id="_x0000_i1034" style="width:0;height:1.5pt" o:hralign="center" o:hrstd="t" o:hr="t" fillcolor="gray" stroked="f"/>
        </w:pict>
      </w:r>
    </w:p>
    <w:p w:rsidR="00207ABA" w:rsidRPr="00207ABA" w:rsidRDefault="00207ABA" w:rsidP="00207ABA">
      <w:pPr>
        <w:spacing w:after="0"/>
        <w:rPr>
          <w:rFonts w:ascii="Arial" w:hAnsi="Arial" w:cs="Arial"/>
          <w:b/>
        </w:rPr>
      </w:pPr>
      <w:r w:rsidRPr="00207ABA">
        <w:rPr>
          <w:rFonts w:ascii="Arial" w:hAnsi="Arial" w:cs="Arial"/>
          <w:b/>
        </w:rPr>
        <w:t>11.</w:t>
      </w:r>
      <w:r w:rsidRPr="00207ABA">
        <w:rPr>
          <w:rFonts w:ascii="Arial" w:hAnsi="Arial" w:cs="Arial"/>
          <w:b/>
        </w:rPr>
        <w:tab/>
        <w:t>Public Comment – Five Minute Limit</w:t>
      </w:r>
    </w:p>
    <w:p w:rsidR="00207ABA" w:rsidRPr="00207ABA" w:rsidRDefault="00885196" w:rsidP="00885196">
      <w:pPr>
        <w:tabs>
          <w:tab w:val="left" w:pos="720"/>
          <w:tab w:val="left" w:pos="810"/>
        </w:tabs>
        <w:spacing w:after="0"/>
        <w:rPr>
          <w:rFonts w:ascii="Arial" w:hAnsi="Arial" w:cs="Arial"/>
        </w:rPr>
      </w:pPr>
      <w:r>
        <w:rPr>
          <w:rFonts w:ascii="Arial" w:hAnsi="Arial" w:cs="Arial"/>
        </w:rPr>
        <w:tab/>
        <w:t>None.</w:t>
      </w:r>
    </w:p>
    <w:p w:rsidR="00885196" w:rsidRPr="00E520F3" w:rsidRDefault="00A86348" w:rsidP="00207ABA">
      <w:pPr>
        <w:spacing w:after="0"/>
        <w:rPr>
          <w:rFonts w:ascii="Arial" w:hAnsi="Arial" w:cs="Arial"/>
        </w:rPr>
      </w:pPr>
      <w:r>
        <w:rPr>
          <w:rFonts w:ascii="Arial" w:hAnsi="Arial" w:cs="Arial"/>
        </w:rPr>
        <w:pict>
          <v:rect id="_x0000_i1035" style="width:0;height:1.5pt" o:hralign="center" o:hrstd="t" o:hr="t" fillcolor="gray" stroked="f"/>
        </w:pict>
      </w:r>
    </w:p>
    <w:p w:rsidR="006D1962" w:rsidRPr="006D1962" w:rsidRDefault="00207ABA" w:rsidP="006D1962">
      <w:pPr>
        <w:spacing w:after="0"/>
        <w:rPr>
          <w:rFonts w:ascii="Arial" w:hAnsi="Arial" w:cs="Arial"/>
          <w:b/>
        </w:rPr>
      </w:pPr>
      <w:r w:rsidRPr="00207ABA">
        <w:rPr>
          <w:rFonts w:ascii="Arial" w:hAnsi="Arial" w:cs="Arial"/>
          <w:b/>
        </w:rPr>
        <w:lastRenderedPageBreak/>
        <w:t>12.</w:t>
      </w:r>
      <w:r w:rsidRPr="00207ABA">
        <w:rPr>
          <w:rFonts w:ascii="Arial" w:hAnsi="Arial" w:cs="Arial"/>
          <w:b/>
        </w:rPr>
        <w:tab/>
        <w:t>Comments from Commissioners</w:t>
      </w:r>
    </w:p>
    <w:p w:rsidR="006C6753" w:rsidRDefault="006C6753" w:rsidP="008D677C">
      <w:pPr>
        <w:spacing w:after="0"/>
        <w:ind w:firstLine="720"/>
        <w:rPr>
          <w:rFonts w:ascii="Arial" w:hAnsi="Arial" w:cs="Arial"/>
        </w:rPr>
      </w:pPr>
    </w:p>
    <w:p w:rsidR="008D677C" w:rsidRPr="00632EAE" w:rsidRDefault="006C6753" w:rsidP="008D677C">
      <w:pPr>
        <w:spacing w:after="0"/>
        <w:ind w:firstLine="720"/>
        <w:rPr>
          <w:rFonts w:ascii="Arial" w:hAnsi="Arial" w:cs="Arial"/>
        </w:rPr>
      </w:pPr>
      <w:r>
        <w:rPr>
          <w:rFonts w:ascii="Arial" w:hAnsi="Arial" w:cs="Arial"/>
        </w:rPr>
        <w:t>Commissioner Feret thanked the AURA staff for a great board retreat.</w:t>
      </w:r>
    </w:p>
    <w:p w:rsidR="00B169AF" w:rsidRDefault="00B169AF" w:rsidP="00290DF6">
      <w:pPr>
        <w:spacing w:after="0"/>
        <w:ind w:left="720"/>
        <w:rPr>
          <w:rFonts w:ascii="Arial" w:eastAsia="Times New Roman" w:hAnsi="Arial" w:cs="Arial"/>
        </w:rPr>
      </w:pPr>
    </w:p>
    <w:p w:rsidR="00A56732" w:rsidRPr="00E520F3" w:rsidRDefault="00A86348" w:rsidP="00FB1B7E">
      <w:pPr>
        <w:spacing w:after="0"/>
        <w:rPr>
          <w:rFonts w:ascii="Arial" w:hAnsi="Arial" w:cs="Arial"/>
        </w:rPr>
      </w:pPr>
      <w:r>
        <w:rPr>
          <w:rFonts w:ascii="Arial" w:hAnsi="Arial" w:cs="Arial"/>
        </w:rPr>
        <w:pict>
          <v:rect id="_x0000_i1036" style="width:0;height:1.5pt" o:hralign="center" o:hrstd="t" o:hr="t" fillcolor="gray" stroked="f"/>
        </w:pict>
      </w:r>
    </w:p>
    <w:p w:rsidR="00290DF6" w:rsidRPr="00FB1B7E" w:rsidRDefault="00207ABA" w:rsidP="00FB1B7E">
      <w:pPr>
        <w:spacing w:after="0"/>
        <w:rPr>
          <w:rFonts w:ascii="Arial" w:hAnsi="Arial" w:cs="Arial"/>
          <w:b/>
        </w:rPr>
      </w:pPr>
      <w:r w:rsidRPr="00207ABA">
        <w:rPr>
          <w:rFonts w:ascii="Arial" w:hAnsi="Arial" w:cs="Arial"/>
          <w:b/>
        </w:rPr>
        <w:t>13.</w:t>
      </w:r>
      <w:r w:rsidRPr="00207ABA">
        <w:rPr>
          <w:rFonts w:ascii="Arial" w:hAnsi="Arial" w:cs="Arial"/>
          <w:b/>
        </w:rPr>
        <w:tab/>
        <w:t xml:space="preserve">Committee Reports </w:t>
      </w:r>
    </w:p>
    <w:p w:rsidR="00B169AF" w:rsidRDefault="005A1ECD" w:rsidP="00A26332">
      <w:pPr>
        <w:spacing w:after="0"/>
        <w:ind w:left="720"/>
        <w:rPr>
          <w:rFonts w:ascii="Arial" w:eastAsia="Times New Roman" w:hAnsi="Arial" w:cs="Arial"/>
        </w:rPr>
      </w:pPr>
      <w:r>
        <w:rPr>
          <w:rFonts w:ascii="Arial" w:hAnsi="Arial" w:cs="Arial"/>
        </w:rPr>
        <w:t xml:space="preserve">Commissioner </w:t>
      </w:r>
      <w:proofErr w:type="spellStart"/>
      <w:r>
        <w:rPr>
          <w:rFonts w:ascii="Arial" w:hAnsi="Arial" w:cs="Arial"/>
        </w:rPr>
        <w:t>Kazura</w:t>
      </w:r>
      <w:proofErr w:type="spellEnd"/>
      <w:r>
        <w:rPr>
          <w:rFonts w:ascii="Arial" w:hAnsi="Arial" w:cs="Arial"/>
        </w:rPr>
        <w:t xml:space="preserve">, representative for the </w:t>
      </w:r>
      <w:proofErr w:type="spellStart"/>
      <w:r>
        <w:rPr>
          <w:rFonts w:ascii="Arial" w:hAnsi="Arial" w:cs="Arial"/>
        </w:rPr>
        <w:t>Olde</w:t>
      </w:r>
      <w:proofErr w:type="spellEnd"/>
      <w:r>
        <w:rPr>
          <w:rFonts w:ascii="Arial" w:hAnsi="Arial" w:cs="Arial"/>
        </w:rPr>
        <w:t xml:space="preserve"> Town Arvada BID, </w:t>
      </w:r>
      <w:r w:rsidR="006C6753">
        <w:rPr>
          <w:rFonts w:ascii="Arial" w:hAnsi="Arial" w:cs="Arial"/>
        </w:rPr>
        <w:t>reported</w:t>
      </w:r>
      <w:r w:rsidR="00F27108">
        <w:rPr>
          <w:rFonts w:ascii="Arial" w:hAnsi="Arial" w:cs="Arial"/>
        </w:rPr>
        <w:t xml:space="preserve"> that the holiday pop-</w:t>
      </w:r>
      <w:r w:rsidR="006C6753">
        <w:rPr>
          <w:rFonts w:ascii="Arial" w:hAnsi="Arial" w:cs="Arial"/>
        </w:rPr>
        <w:t>up market and ice ring will transform the square.</w:t>
      </w:r>
    </w:p>
    <w:p w:rsidR="00AC1A05" w:rsidRPr="006F7372" w:rsidRDefault="00A86348" w:rsidP="00815B66">
      <w:pPr>
        <w:spacing w:after="0"/>
        <w:rPr>
          <w:rFonts w:ascii="Arial" w:hAnsi="Arial" w:cs="Arial"/>
        </w:rPr>
      </w:pPr>
      <w:r>
        <w:rPr>
          <w:rFonts w:ascii="Arial" w:hAnsi="Arial" w:cs="Arial"/>
        </w:rPr>
        <w:pict>
          <v:rect id="_x0000_i1037" style="width:0;height:1.5pt" o:hralign="center" o:hrstd="t" o:hr="t" fillcolor="gray" stroked="f"/>
        </w:pict>
      </w:r>
    </w:p>
    <w:p w:rsidR="00290DF6" w:rsidRDefault="00207ABA" w:rsidP="008D677C">
      <w:pPr>
        <w:spacing w:after="0"/>
        <w:ind w:left="720" w:hanging="720"/>
        <w:rPr>
          <w:rFonts w:ascii="Arial" w:hAnsi="Arial" w:cs="Arial"/>
          <w:b/>
        </w:rPr>
      </w:pPr>
      <w:r w:rsidRPr="00207ABA">
        <w:rPr>
          <w:rFonts w:ascii="Arial" w:hAnsi="Arial" w:cs="Arial"/>
          <w:b/>
        </w:rPr>
        <w:t>14.</w:t>
      </w:r>
      <w:r w:rsidRPr="00207ABA">
        <w:rPr>
          <w:rFonts w:ascii="Arial" w:hAnsi="Arial" w:cs="Arial"/>
          <w:b/>
        </w:rPr>
        <w:tab/>
        <w:t xml:space="preserve">Staff </w:t>
      </w:r>
      <w:r w:rsidR="004C2B9A" w:rsidRPr="00207ABA">
        <w:rPr>
          <w:rFonts w:ascii="Arial" w:hAnsi="Arial" w:cs="Arial"/>
          <w:b/>
        </w:rPr>
        <w:t xml:space="preserve">Reports </w:t>
      </w:r>
    </w:p>
    <w:p w:rsidR="00710AAF" w:rsidRDefault="00710AAF" w:rsidP="008D677C">
      <w:pPr>
        <w:spacing w:after="0"/>
        <w:ind w:left="720" w:hanging="720"/>
        <w:rPr>
          <w:rFonts w:ascii="Arial" w:hAnsi="Arial" w:cs="Arial"/>
        </w:rPr>
      </w:pPr>
    </w:p>
    <w:p w:rsidR="00710AAF" w:rsidRDefault="006C6753" w:rsidP="00710AAF">
      <w:pPr>
        <w:pStyle w:val="ListParagraph"/>
        <w:tabs>
          <w:tab w:val="left" w:pos="720"/>
        </w:tabs>
        <w:spacing w:after="0"/>
        <w:rPr>
          <w:rFonts w:ascii="Arial" w:hAnsi="Arial" w:cs="Arial"/>
        </w:rPr>
      </w:pPr>
      <w:r>
        <w:rPr>
          <w:rFonts w:ascii="Arial" w:hAnsi="Arial" w:cs="Arial"/>
        </w:rPr>
        <w:t>Mrs.</w:t>
      </w:r>
      <w:r w:rsidR="00710AAF">
        <w:rPr>
          <w:rFonts w:ascii="Arial" w:hAnsi="Arial" w:cs="Arial"/>
        </w:rPr>
        <w:t xml:space="preserve"> Phair thanked the Board for their participation in the City Council meeting regarding the City’s tap fee increases and developers who would be impacted. </w:t>
      </w:r>
      <w:r w:rsidR="00710AAF">
        <w:rPr>
          <w:rFonts w:ascii="Arial" w:hAnsi="Arial" w:cs="Arial"/>
        </w:rPr>
        <w:br/>
      </w:r>
      <w:r w:rsidR="00710AAF">
        <w:rPr>
          <w:rFonts w:ascii="Arial" w:hAnsi="Arial" w:cs="Arial"/>
        </w:rPr>
        <w:br/>
        <w:t>AURA staff will be attending D.E.I. Bias in the Workforce seminar and have extended the invitation to the Board.</w:t>
      </w:r>
      <w:r w:rsidR="00710AAF">
        <w:rPr>
          <w:rFonts w:ascii="Arial" w:hAnsi="Arial" w:cs="Arial"/>
        </w:rPr>
        <w:br/>
      </w:r>
      <w:r w:rsidR="00710AAF">
        <w:rPr>
          <w:rFonts w:ascii="Arial" w:hAnsi="Arial" w:cs="Arial"/>
        </w:rPr>
        <w:br/>
        <w:t>We will be cleaning out the board books for next year.</w:t>
      </w:r>
      <w:r w:rsidR="00710AAF">
        <w:rPr>
          <w:rFonts w:ascii="Arial" w:hAnsi="Arial" w:cs="Arial"/>
        </w:rPr>
        <w:br/>
      </w:r>
      <w:r w:rsidR="00710AAF">
        <w:rPr>
          <w:rFonts w:ascii="Arial" w:hAnsi="Arial" w:cs="Arial"/>
        </w:rPr>
        <w:br/>
      </w:r>
      <w:r w:rsidR="00F27108">
        <w:rPr>
          <w:rFonts w:ascii="Arial" w:hAnsi="Arial" w:cs="Arial"/>
        </w:rPr>
        <w:t>AURA’s</w:t>
      </w:r>
      <w:r w:rsidR="00710AAF">
        <w:rPr>
          <w:rFonts w:ascii="Arial" w:hAnsi="Arial" w:cs="Arial"/>
        </w:rPr>
        <w:t xml:space="preserve"> </w:t>
      </w:r>
      <w:r w:rsidR="005A1ECD">
        <w:rPr>
          <w:rFonts w:ascii="Arial" w:hAnsi="Arial" w:cs="Arial"/>
        </w:rPr>
        <w:t>holiday</w:t>
      </w:r>
      <w:r w:rsidR="00710AAF">
        <w:rPr>
          <w:rFonts w:ascii="Arial" w:hAnsi="Arial" w:cs="Arial"/>
        </w:rPr>
        <w:t xml:space="preserve"> party will take place at our new office.</w:t>
      </w:r>
      <w:r w:rsidR="00710AAF">
        <w:rPr>
          <w:rFonts w:ascii="Arial" w:hAnsi="Arial" w:cs="Arial"/>
        </w:rPr>
        <w:br/>
      </w:r>
    </w:p>
    <w:p w:rsidR="00710AAF" w:rsidRPr="00710AAF" w:rsidRDefault="00A86348" w:rsidP="00710AAF">
      <w:pPr>
        <w:tabs>
          <w:tab w:val="left" w:pos="720"/>
        </w:tabs>
        <w:spacing w:after="0"/>
        <w:rPr>
          <w:rFonts w:ascii="Arial" w:hAnsi="Arial" w:cs="Arial"/>
        </w:rPr>
      </w:pPr>
      <w:r>
        <w:pict>
          <v:rect id="_x0000_i1038" style="width:0;height:1.5pt" o:hralign="center" o:hrstd="t" o:hr="t" fillcolor="gray" stroked="f"/>
        </w:pict>
      </w:r>
    </w:p>
    <w:p w:rsidR="005A1ECD" w:rsidRDefault="005A1ECD" w:rsidP="00710AAF">
      <w:pPr>
        <w:pStyle w:val="ListParagraph"/>
        <w:tabs>
          <w:tab w:val="left" w:pos="720"/>
        </w:tabs>
        <w:spacing w:after="0"/>
        <w:rPr>
          <w:rFonts w:ascii="Arial" w:eastAsia="Times New Roman" w:hAnsi="Arial" w:cs="Arial"/>
        </w:rPr>
      </w:pPr>
    </w:p>
    <w:p w:rsidR="00710AAF" w:rsidRPr="007D0404" w:rsidRDefault="00710AAF" w:rsidP="00710AAF">
      <w:pPr>
        <w:pStyle w:val="ListParagraph"/>
        <w:tabs>
          <w:tab w:val="left" w:pos="720"/>
        </w:tabs>
        <w:spacing w:after="0"/>
        <w:rPr>
          <w:rFonts w:ascii="Arial" w:hAnsi="Arial" w:cs="Arial"/>
        </w:rPr>
      </w:pPr>
      <w:r>
        <w:rPr>
          <w:rFonts w:ascii="Arial" w:eastAsia="Times New Roman" w:hAnsi="Arial" w:cs="Arial"/>
        </w:rPr>
        <w:t>Commissioner Williams</w:t>
      </w:r>
      <w:r w:rsidRPr="007E63E2">
        <w:rPr>
          <w:rFonts w:ascii="Arial" w:eastAsia="Times New Roman" w:hAnsi="Arial" w:cs="Arial"/>
        </w:rPr>
        <w:t xml:space="preserve"> moved to </w:t>
      </w:r>
      <w:r w:rsidR="00F27108">
        <w:rPr>
          <w:rFonts w:ascii="Arial" w:eastAsia="Times New Roman" w:hAnsi="Arial" w:cs="Arial"/>
        </w:rPr>
        <w:t xml:space="preserve">approve </w:t>
      </w:r>
      <w:r w:rsidR="005A1ECD">
        <w:rPr>
          <w:rFonts w:ascii="Arial" w:eastAsia="Times New Roman" w:hAnsi="Arial" w:cs="Arial"/>
        </w:rPr>
        <w:t xml:space="preserve">that </w:t>
      </w:r>
      <w:r w:rsidR="00F27108">
        <w:rPr>
          <w:rFonts w:ascii="Arial" w:eastAsia="Times New Roman" w:hAnsi="Arial" w:cs="Arial"/>
        </w:rPr>
        <w:t>the</w:t>
      </w:r>
      <w:r w:rsidR="005A1ECD">
        <w:rPr>
          <w:rFonts w:ascii="Arial" w:eastAsia="Times New Roman" w:hAnsi="Arial" w:cs="Arial"/>
        </w:rPr>
        <w:t xml:space="preserve"> </w:t>
      </w:r>
      <w:r>
        <w:rPr>
          <w:rFonts w:ascii="Arial" w:eastAsia="Times New Roman" w:hAnsi="Arial" w:cs="Arial"/>
        </w:rPr>
        <w:t xml:space="preserve">regular December AURA Board meeting be canceled. </w:t>
      </w:r>
    </w:p>
    <w:p w:rsidR="00710AAF" w:rsidRPr="00710AAF" w:rsidRDefault="00710AAF" w:rsidP="00710AA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10AAF">
        <w:rPr>
          <w:rFonts w:ascii="Arial" w:eastAsia="Times New Roman" w:hAnsi="Arial" w:cs="Arial"/>
        </w:rPr>
        <w:t>The following votes were cast on the Motion:</w:t>
      </w:r>
    </w:p>
    <w:p w:rsidR="00710AAF" w:rsidRPr="009A7CF9" w:rsidRDefault="00710AAF" w:rsidP="00710AAF">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 xml:space="preserve">Voting yes:  Dolan, </w:t>
      </w:r>
      <w:r w:rsidRPr="00207ABA">
        <w:rPr>
          <w:rFonts w:ascii="Arial" w:eastAsia="Times New Roman" w:hAnsi="Arial" w:cs="Arial"/>
        </w:rPr>
        <w:t>Steinhaus</w:t>
      </w:r>
      <w:r>
        <w:rPr>
          <w:rFonts w:ascii="Arial" w:eastAsia="Times New Roman" w:hAnsi="Arial" w:cs="Arial"/>
        </w:rPr>
        <w:t>, Bunyard, Williams, Feret, Kazura</w:t>
      </w:r>
    </w:p>
    <w:p w:rsidR="00A86348" w:rsidRDefault="00710AAF" w:rsidP="00710AAF">
      <w:pPr>
        <w:pStyle w:val="ListParagraph"/>
        <w:widowControl w:val="0"/>
        <w:tabs>
          <w:tab w:val="left" w:pos="360"/>
          <w:tab w:val="left" w:pos="720"/>
          <w:tab w:val="left" w:pos="1080"/>
          <w:tab w:val="left" w:pos="2160"/>
          <w:tab w:val="left" w:pos="2880"/>
          <w:tab w:val="left" w:pos="3600"/>
          <w:tab w:val="left" w:pos="4320"/>
          <w:tab w:val="left" w:pos="5040"/>
        </w:tabs>
        <w:spacing w:after="0" w:line="240" w:lineRule="auto"/>
        <w:ind w:left="1080"/>
        <w:rPr>
          <w:rFonts w:ascii="Arial" w:eastAsia="Times New Roman" w:hAnsi="Arial" w:cs="Arial"/>
        </w:rPr>
      </w:pPr>
      <w:r>
        <w:rPr>
          <w:rFonts w:ascii="Arial" w:eastAsia="Times New Roman" w:hAnsi="Arial" w:cs="Arial"/>
        </w:rPr>
        <w:tab/>
      </w:r>
    </w:p>
    <w:p w:rsidR="00710AAF" w:rsidRPr="00207ABA" w:rsidRDefault="00A86348" w:rsidP="00A86348">
      <w:pPr>
        <w:pStyle w:val="ListParagraph"/>
        <w:widowControl w:val="0"/>
        <w:tabs>
          <w:tab w:val="left" w:pos="360"/>
          <w:tab w:val="left" w:pos="720"/>
          <w:tab w:val="left" w:pos="1080"/>
          <w:tab w:val="left" w:pos="2160"/>
          <w:tab w:val="left" w:pos="2880"/>
          <w:tab w:val="left" w:pos="3600"/>
          <w:tab w:val="left" w:pos="4320"/>
          <w:tab w:val="left" w:pos="5040"/>
        </w:tabs>
        <w:spacing w:after="0" w:line="240" w:lineRule="auto"/>
        <w:ind w:left="1080"/>
        <w:rPr>
          <w:rFonts w:ascii="Arial" w:hAnsi="Arial" w:cs="Arial"/>
        </w:rPr>
      </w:pPr>
      <w:r>
        <w:rPr>
          <w:rFonts w:ascii="Arial" w:eastAsia="Times New Roman" w:hAnsi="Arial" w:cs="Arial"/>
          <w:b/>
        </w:rPr>
        <w:t>T</w:t>
      </w:r>
      <w:r w:rsidR="00710AAF" w:rsidRPr="005A1ECD">
        <w:rPr>
          <w:rFonts w:ascii="Arial" w:eastAsia="Times New Roman" w:hAnsi="Arial" w:cs="Arial"/>
          <w:b/>
        </w:rPr>
        <w:t xml:space="preserve">he </w:t>
      </w:r>
      <w:r w:rsidR="00710AAF" w:rsidRPr="00336D9F">
        <w:rPr>
          <w:rFonts w:ascii="Arial" w:eastAsia="Times New Roman" w:hAnsi="Arial" w:cs="Arial"/>
          <w:b/>
        </w:rPr>
        <w:t>Motion was Approved.</w:t>
      </w:r>
      <w:r w:rsidR="00710AAF">
        <w:rPr>
          <w:rFonts w:ascii="Arial" w:eastAsia="Times New Roman" w:hAnsi="Arial" w:cs="Arial"/>
          <w:b/>
        </w:rPr>
        <w:tab/>
      </w:r>
      <w:bookmarkStart w:id="0" w:name="_GoBack"/>
      <w:bookmarkEnd w:id="0"/>
    </w:p>
    <w:p w:rsidR="00207ABA" w:rsidRPr="00207ABA" w:rsidRDefault="00A86348" w:rsidP="00207ABA">
      <w:pPr>
        <w:tabs>
          <w:tab w:val="left" w:pos="720"/>
        </w:tabs>
        <w:spacing w:after="0"/>
        <w:rPr>
          <w:rFonts w:ascii="Arial" w:hAnsi="Arial" w:cs="Arial"/>
        </w:rPr>
      </w:pPr>
      <w:r>
        <w:rPr>
          <w:rFonts w:ascii="Arial" w:hAnsi="Arial" w:cs="Arial"/>
        </w:rPr>
        <w:pict>
          <v:rect id="_x0000_i1039" style="width:0;height:1.5pt" o:hralign="center" o:hrstd="t" o:hr="t" fillcolor="gray" stroked="f"/>
        </w:pict>
      </w:r>
    </w:p>
    <w:p w:rsidR="007D0404" w:rsidRDefault="00207ABA" w:rsidP="00207ABA">
      <w:pPr>
        <w:spacing w:after="0"/>
        <w:rPr>
          <w:rFonts w:ascii="Arial" w:hAnsi="Arial" w:cs="Arial"/>
          <w:b/>
        </w:rPr>
      </w:pPr>
      <w:r w:rsidRPr="00207ABA">
        <w:rPr>
          <w:rFonts w:ascii="Arial" w:hAnsi="Arial" w:cs="Arial"/>
          <w:b/>
        </w:rPr>
        <w:t>15.</w:t>
      </w:r>
      <w:r w:rsidRPr="00207ABA">
        <w:rPr>
          <w:rFonts w:ascii="Arial" w:hAnsi="Arial" w:cs="Arial"/>
          <w:b/>
        </w:rPr>
        <w:tab/>
        <w:t>Executive Session</w:t>
      </w:r>
      <w:r w:rsidR="000E458E">
        <w:rPr>
          <w:rFonts w:ascii="Arial" w:hAnsi="Arial" w:cs="Arial"/>
          <w:b/>
        </w:rPr>
        <w:br/>
      </w:r>
    </w:p>
    <w:p w:rsidR="001B6BF4" w:rsidRDefault="000E458E"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0E458E">
        <w:rPr>
          <w:rFonts w:ascii="Arial" w:hAnsi="Arial" w:cs="Arial"/>
        </w:rPr>
        <w:t>A. Instructions to Negotiators, Pursuant to CRS 24-6-402(4</w:t>
      </w:r>
      <w:proofErr w:type="gramStart"/>
      <w:r w:rsidRPr="000E458E">
        <w:rPr>
          <w:rFonts w:ascii="Arial" w:hAnsi="Arial" w:cs="Arial"/>
        </w:rPr>
        <w:t>)(</w:t>
      </w:r>
      <w:proofErr w:type="gramEnd"/>
      <w:r w:rsidRPr="000E458E">
        <w:rPr>
          <w:rFonts w:ascii="Arial" w:hAnsi="Arial" w:cs="Arial"/>
        </w:rPr>
        <w:t>e) Related to Tabernacle Church Redevelopment, Berkeley Homes Project, and Ralston Commons</w:t>
      </w:r>
    </w:p>
    <w:p w:rsidR="005A1ECD" w:rsidRDefault="005A1ECD" w:rsidP="005A1ECD">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Pr>
          <w:rFonts w:ascii="Arial" w:hAnsi="Arial" w:cs="Arial"/>
        </w:rPr>
        <w:pict>
          <v:rect id="_x0000_i1042" style="width:0;height:1.5pt" o:hralign="center" o:hrstd="t" o:hr="t" fillcolor="gray" stroked="f"/>
        </w:pict>
      </w:r>
    </w:p>
    <w:p w:rsidR="00D01B7F" w:rsidRDefault="00D01B7F" w:rsidP="00207ABA">
      <w:pPr>
        <w:spacing w:after="0"/>
        <w:rPr>
          <w:rFonts w:ascii="Arial" w:hAnsi="Arial" w:cs="Arial"/>
          <w:b/>
        </w:rPr>
      </w:pPr>
    </w:p>
    <w:p w:rsidR="005A1ECD" w:rsidRDefault="005A1ECD" w:rsidP="00207ABA">
      <w:pPr>
        <w:spacing w:after="0"/>
        <w:rPr>
          <w:rFonts w:ascii="Arial" w:hAnsi="Arial" w:cs="Arial"/>
          <w:b/>
        </w:rPr>
      </w:pPr>
    </w:p>
    <w:p w:rsidR="005A1ECD" w:rsidRDefault="005A1ECD" w:rsidP="00207ABA">
      <w:pPr>
        <w:spacing w:after="0"/>
        <w:rPr>
          <w:rFonts w:ascii="Arial" w:hAnsi="Arial" w:cs="Arial"/>
          <w:b/>
        </w:rPr>
      </w:pPr>
    </w:p>
    <w:p w:rsidR="005A1ECD" w:rsidRDefault="005A1ECD" w:rsidP="00207ABA">
      <w:pPr>
        <w:spacing w:after="0"/>
        <w:rPr>
          <w:rFonts w:ascii="Arial" w:hAnsi="Arial" w:cs="Arial"/>
          <w:b/>
        </w:rPr>
      </w:pPr>
    </w:p>
    <w:p w:rsidR="005A1ECD" w:rsidRDefault="005A1ECD" w:rsidP="00207ABA">
      <w:pPr>
        <w:spacing w:after="0"/>
        <w:rPr>
          <w:rFonts w:ascii="Arial" w:hAnsi="Arial" w:cs="Arial"/>
          <w:b/>
        </w:rPr>
      </w:pPr>
    </w:p>
    <w:p w:rsidR="005A1ECD" w:rsidRDefault="005A1ECD" w:rsidP="00207ABA">
      <w:pPr>
        <w:spacing w:after="0"/>
        <w:rPr>
          <w:rFonts w:ascii="Arial" w:hAnsi="Arial" w:cs="Arial"/>
          <w:b/>
        </w:rPr>
      </w:pPr>
    </w:p>
    <w:p w:rsidR="00207ABA" w:rsidRPr="00207ABA" w:rsidRDefault="00207ABA" w:rsidP="00207ABA">
      <w:pPr>
        <w:spacing w:after="0"/>
        <w:rPr>
          <w:rFonts w:ascii="Arial" w:hAnsi="Arial" w:cs="Arial"/>
          <w:b/>
        </w:rPr>
      </w:pPr>
      <w:r w:rsidRPr="00207ABA">
        <w:rPr>
          <w:rFonts w:ascii="Arial" w:hAnsi="Arial" w:cs="Arial"/>
          <w:b/>
        </w:rPr>
        <w:lastRenderedPageBreak/>
        <w:t>16.</w:t>
      </w:r>
      <w:r w:rsidRPr="00207ABA">
        <w:rPr>
          <w:rFonts w:ascii="Arial" w:hAnsi="Arial" w:cs="Arial"/>
          <w:b/>
        </w:rPr>
        <w:tab/>
        <w:t>Adjournment</w:t>
      </w:r>
    </w:p>
    <w:p w:rsidR="00D01B7F" w:rsidRDefault="00207ABA" w:rsidP="001B6BF4">
      <w:pPr>
        <w:spacing w:after="0"/>
        <w:ind w:firstLine="720"/>
        <w:rPr>
          <w:rFonts w:ascii="Arial" w:hAnsi="Arial" w:cs="Arial"/>
        </w:rPr>
      </w:pPr>
      <w:r w:rsidRPr="00207ABA">
        <w:rPr>
          <w:rFonts w:ascii="Arial" w:hAnsi="Arial" w:cs="Arial"/>
        </w:rPr>
        <w:t xml:space="preserve">Chair </w:t>
      </w:r>
      <w:r w:rsidR="005C7A76">
        <w:rPr>
          <w:rFonts w:ascii="Arial" w:hAnsi="Arial" w:cs="Arial"/>
        </w:rPr>
        <w:t>Bunyard</w:t>
      </w:r>
      <w:r w:rsidRPr="00207ABA">
        <w:rPr>
          <w:rFonts w:ascii="Arial" w:hAnsi="Arial" w:cs="Arial"/>
        </w:rPr>
        <w:t xml:space="preserve"> adjourned the meeting at approximately </w:t>
      </w:r>
      <w:r w:rsidR="00F27108">
        <w:rPr>
          <w:rFonts w:ascii="Arial" w:hAnsi="Arial" w:cs="Arial"/>
        </w:rPr>
        <w:t>4</w:t>
      </w:r>
      <w:r w:rsidR="008D677C">
        <w:rPr>
          <w:rFonts w:ascii="Arial" w:hAnsi="Arial" w:cs="Arial"/>
        </w:rPr>
        <w:t>:</w:t>
      </w:r>
      <w:r w:rsidR="00F27108">
        <w:rPr>
          <w:rFonts w:ascii="Arial" w:hAnsi="Arial" w:cs="Arial"/>
        </w:rPr>
        <w:t>30</w:t>
      </w:r>
      <w:r w:rsidR="001B6BF4">
        <w:rPr>
          <w:rFonts w:ascii="Arial" w:hAnsi="Arial" w:cs="Arial"/>
        </w:rPr>
        <w:t xml:space="preserve"> p.m</w:t>
      </w:r>
      <w:r w:rsidR="00710AAF">
        <w:rPr>
          <w:rFonts w:ascii="Arial" w:hAnsi="Arial" w:cs="Arial"/>
        </w:rPr>
        <w:t>.</w:t>
      </w:r>
    </w:p>
    <w:p w:rsidR="005A1ECD" w:rsidRDefault="005A1ECD" w:rsidP="005A1ECD">
      <w:pPr>
        <w:spacing w:after="0"/>
        <w:rPr>
          <w:rFonts w:ascii="Arial" w:hAnsi="Arial" w:cs="Arial"/>
        </w:rPr>
      </w:pPr>
      <w:r>
        <w:rPr>
          <w:rFonts w:ascii="Arial" w:hAnsi="Arial" w:cs="Arial"/>
        </w:rPr>
        <w:pict>
          <v:rect id="_x0000_i1043" style="width:0;height:1.5pt" o:hralign="center" o:hrstd="t" o:hr="t" fillcolor="gray" stroked="f"/>
        </w:pict>
      </w:r>
    </w:p>
    <w:p w:rsidR="005A1ECD" w:rsidRDefault="005A1ECD" w:rsidP="00F27108">
      <w:pPr>
        <w:ind w:left="5040"/>
        <w:rPr>
          <w:rFonts w:ascii="Arial" w:hAnsi="Arial" w:cs="Arial"/>
        </w:rPr>
      </w:pPr>
    </w:p>
    <w:p w:rsidR="005A1ECD" w:rsidRDefault="005A1ECD" w:rsidP="00F27108">
      <w:pPr>
        <w:ind w:left="5040"/>
        <w:rPr>
          <w:rFonts w:ascii="Arial" w:hAnsi="Arial" w:cs="Arial"/>
        </w:rPr>
      </w:pPr>
    </w:p>
    <w:p w:rsidR="005A1ECD" w:rsidRDefault="005A1ECD" w:rsidP="00F27108">
      <w:pPr>
        <w:ind w:left="504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27108" w:rsidRDefault="00C17029" w:rsidP="00F27108">
      <w:pPr>
        <w:ind w:left="5040"/>
        <w:rPr>
          <w:rFonts w:ascii="Arial" w:hAnsi="Arial" w:cs="Arial"/>
        </w:rPr>
      </w:pPr>
      <w:r>
        <w:rPr>
          <w:rFonts w:ascii="Arial" w:hAnsi="Arial" w:cs="Arial"/>
        </w:rPr>
        <w:t xml:space="preserve">Paul </w:t>
      </w:r>
      <w:proofErr w:type="spellStart"/>
      <w:r w:rsidRPr="00207ABA">
        <w:rPr>
          <w:rFonts w:ascii="Arial" w:eastAsia="Times New Roman" w:hAnsi="Arial" w:cs="Arial"/>
        </w:rPr>
        <w:t>Bunyard</w:t>
      </w:r>
      <w:proofErr w:type="spellEnd"/>
      <w:r w:rsidR="00207ABA" w:rsidRPr="00207ABA">
        <w:rPr>
          <w:rFonts w:ascii="Arial" w:hAnsi="Arial" w:cs="Arial"/>
        </w:rPr>
        <w:t>, Chair</w:t>
      </w:r>
    </w:p>
    <w:p w:rsidR="00207ABA" w:rsidRPr="00207ABA" w:rsidRDefault="00207ABA" w:rsidP="00207ABA">
      <w:pPr>
        <w:rPr>
          <w:rFonts w:ascii="Arial" w:hAnsi="Arial" w:cs="Arial"/>
        </w:rPr>
      </w:pPr>
      <w:r w:rsidRPr="00207ABA">
        <w:rPr>
          <w:rFonts w:ascii="Arial" w:hAnsi="Arial" w:cs="Arial"/>
        </w:rPr>
        <w:t>ATTEST:</w:t>
      </w:r>
    </w:p>
    <w:p w:rsidR="005A1ECD" w:rsidRDefault="00207ABA" w:rsidP="00B169AF">
      <w:pPr>
        <w:rPr>
          <w:rFonts w:ascii="Arial" w:hAnsi="Arial" w:cs="Arial"/>
        </w:rPr>
      </w:pPr>
      <w:r w:rsidRPr="00207ABA">
        <w:rPr>
          <w:rFonts w:ascii="Arial" w:hAnsi="Arial" w:cs="Arial"/>
        </w:rPr>
        <w:t>__________________________________</w:t>
      </w:r>
    </w:p>
    <w:p w:rsidR="00B169AF" w:rsidRDefault="00B169AF" w:rsidP="00B169AF">
      <w:pPr>
        <w:rPr>
          <w:rFonts w:ascii="Arial" w:hAnsi="Arial" w:cs="Arial"/>
        </w:rPr>
      </w:pPr>
      <w:r w:rsidRPr="00207ABA">
        <w:rPr>
          <w:rFonts w:ascii="Arial" w:hAnsi="Arial" w:cs="Arial"/>
        </w:rPr>
        <w:t xml:space="preserve">Maureen </w:t>
      </w:r>
      <w:proofErr w:type="spellStart"/>
      <w:r w:rsidRPr="00207ABA">
        <w:rPr>
          <w:rFonts w:ascii="Arial" w:hAnsi="Arial" w:cs="Arial"/>
        </w:rPr>
        <w:t>Phair</w:t>
      </w:r>
      <w:proofErr w:type="spellEnd"/>
      <w:r w:rsidRPr="00207ABA">
        <w:rPr>
          <w:rFonts w:ascii="Arial" w:hAnsi="Arial" w:cs="Arial"/>
        </w:rPr>
        <w:t>, Executive Director</w:t>
      </w:r>
    </w:p>
    <w:p w:rsidR="005A1ECD" w:rsidRDefault="005A1ECD" w:rsidP="00B169AF">
      <w:pPr>
        <w:rPr>
          <w:rFonts w:ascii="Arial" w:hAnsi="Arial" w:cs="Arial"/>
        </w:rPr>
      </w:pPr>
    </w:p>
    <w:p w:rsidR="005A1ECD" w:rsidRPr="005A1ECD" w:rsidRDefault="005A1ECD" w:rsidP="00B169AF">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7BAB" w:rsidRPr="00B169AF" w:rsidRDefault="00B169AF">
      <w:pPr>
        <w:rPr>
          <w:rFonts w:ascii="Arial" w:hAnsi="Arial" w:cs="Arial"/>
        </w:rPr>
      </w:pPr>
      <w:r w:rsidRPr="00207ABA">
        <w:rPr>
          <w:rFonts w:ascii="Arial" w:hAnsi="Arial" w:cs="Arial"/>
        </w:rPr>
        <w:t>Carrie Briscoe, Recording Secretary</w:t>
      </w:r>
    </w:p>
    <w:sectPr w:rsidR="00777BAB" w:rsidRPr="00B169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9D" w:rsidRDefault="0057269D" w:rsidP="0084713A">
      <w:pPr>
        <w:spacing w:after="0" w:line="240" w:lineRule="auto"/>
      </w:pPr>
      <w:r>
        <w:separator/>
      </w:r>
    </w:p>
  </w:endnote>
  <w:endnote w:type="continuationSeparator" w:id="0">
    <w:p w:rsidR="0057269D" w:rsidRDefault="0057269D" w:rsidP="008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9D" w:rsidRDefault="0057269D" w:rsidP="0084713A">
      <w:pPr>
        <w:spacing w:after="0" w:line="240" w:lineRule="auto"/>
      </w:pPr>
      <w:r>
        <w:separator/>
      </w:r>
    </w:p>
  </w:footnote>
  <w:footnote w:type="continuationSeparator" w:id="0">
    <w:p w:rsidR="0057269D" w:rsidRDefault="0057269D" w:rsidP="00847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51" w:rsidRPr="00F31437" w:rsidRDefault="00A86348" w:rsidP="00730051">
    <w:pPr>
      <w:pStyle w:val="Header"/>
      <w:rPr>
        <w:rFonts w:ascii="Arial" w:hAnsi="Arial" w:cs="Arial"/>
        <w:b/>
      </w:rPr>
    </w:pPr>
    <w:r>
      <w:rPr>
        <w:rFonts w:ascii="Arial" w:hAnsi="Arial" w:cs="Arial"/>
        <w:b/>
      </w:rPr>
      <w:pict>
        <v:rect id="_x0000_i1040" style="width:0;height:1.5pt" o:hralign="center" o:hrstd="t" o:hr="t" fillcolor="gray" stroked="f"/>
      </w:pict>
    </w:r>
  </w:p>
  <w:p w:rsidR="00730051" w:rsidRPr="00F31437" w:rsidRDefault="008839D1" w:rsidP="00730051">
    <w:pPr>
      <w:pStyle w:val="Header"/>
      <w:jc w:val="center"/>
      <w:rPr>
        <w:rFonts w:ascii="Arial" w:hAnsi="Arial" w:cs="Arial"/>
        <w:b/>
      </w:rPr>
    </w:pPr>
    <w:r w:rsidRPr="00F31437">
      <w:rPr>
        <w:rFonts w:ascii="Arial" w:hAnsi="Arial" w:cs="Arial"/>
        <w:b/>
      </w:rPr>
      <w:t>SUMMARY OF MINUTES OF REGULAR MEETING</w:t>
    </w:r>
  </w:p>
  <w:p w:rsidR="00730051" w:rsidRPr="00F31437" w:rsidRDefault="008839D1" w:rsidP="00730051">
    <w:pPr>
      <w:pStyle w:val="Header"/>
      <w:jc w:val="center"/>
      <w:rPr>
        <w:rFonts w:ascii="Arial" w:hAnsi="Arial" w:cs="Arial"/>
        <w:b/>
      </w:rPr>
    </w:pPr>
    <w:r w:rsidRPr="00F31437">
      <w:rPr>
        <w:rFonts w:ascii="Arial" w:hAnsi="Arial" w:cs="Arial"/>
        <w:b/>
      </w:rPr>
      <w:t>ARVADA URBAN RENEWAL AUTHORITY BOARD OF COMMISSIONERS</w:t>
    </w:r>
  </w:p>
  <w:p w:rsidR="00730051" w:rsidRPr="00F31437" w:rsidRDefault="008839D1" w:rsidP="00730051">
    <w:pPr>
      <w:pStyle w:val="Header"/>
      <w:jc w:val="center"/>
      <w:rPr>
        <w:rFonts w:ascii="Arial" w:hAnsi="Arial" w:cs="Arial"/>
        <w:b/>
      </w:rPr>
    </w:pPr>
    <w:r>
      <w:rPr>
        <w:rFonts w:ascii="Arial" w:hAnsi="Arial" w:cs="Arial"/>
        <w:b/>
      </w:rPr>
      <w:t xml:space="preserve">WEDNESDAY, </w:t>
    </w:r>
    <w:r w:rsidR="00A07114">
      <w:rPr>
        <w:rFonts w:ascii="Arial" w:hAnsi="Arial" w:cs="Arial"/>
        <w:b/>
      </w:rPr>
      <w:t>NOVEMBER 2</w:t>
    </w:r>
    <w:r>
      <w:rPr>
        <w:rFonts w:ascii="Arial" w:hAnsi="Arial" w:cs="Arial"/>
        <w:b/>
      </w:rPr>
      <w:t>, 2022</w:t>
    </w:r>
  </w:p>
  <w:p w:rsidR="00730051" w:rsidRPr="00F31437" w:rsidRDefault="008839D1" w:rsidP="00730051">
    <w:pPr>
      <w:pStyle w:val="Header"/>
      <w:jc w:val="center"/>
      <w:rPr>
        <w:rFonts w:ascii="Arial" w:hAnsi="Arial" w:cs="Arial"/>
        <w:b/>
      </w:rPr>
    </w:pPr>
    <w:r>
      <w:rPr>
        <w:rFonts w:ascii="Arial" w:hAnsi="Arial" w:cs="Arial"/>
        <w:b/>
      </w:rPr>
      <w:t xml:space="preserve">               </w:t>
    </w:r>
    <w:r w:rsidRPr="00F31437">
      <w:rPr>
        <w:rFonts w:ascii="Arial" w:hAnsi="Arial" w:cs="Arial"/>
        <w:b/>
      </w:rPr>
      <w:t xml:space="preserve"> 5601 OLDE WADSWORTH BLVD., SUITE 210, ARVADA, CO 80002         Page </w:t>
    </w:r>
    <w:r w:rsidRPr="00F31437">
      <w:rPr>
        <w:rStyle w:val="PageNumber"/>
        <w:rFonts w:ascii="Arial" w:hAnsi="Arial" w:cs="Arial"/>
        <w:b/>
      </w:rPr>
      <w:fldChar w:fldCharType="begin"/>
    </w:r>
    <w:r w:rsidRPr="00F31437">
      <w:rPr>
        <w:rStyle w:val="PageNumber"/>
        <w:rFonts w:ascii="Arial" w:hAnsi="Arial" w:cs="Arial"/>
        <w:b/>
      </w:rPr>
      <w:instrText xml:space="preserve"> PAGE </w:instrText>
    </w:r>
    <w:r w:rsidRPr="00F31437">
      <w:rPr>
        <w:rStyle w:val="PageNumber"/>
        <w:rFonts w:ascii="Arial" w:hAnsi="Arial" w:cs="Arial"/>
        <w:b/>
      </w:rPr>
      <w:fldChar w:fldCharType="separate"/>
    </w:r>
    <w:r w:rsidR="00A86348">
      <w:rPr>
        <w:rStyle w:val="PageNumber"/>
        <w:rFonts w:ascii="Arial" w:hAnsi="Arial" w:cs="Arial"/>
        <w:b/>
        <w:noProof/>
      </w:rPr>
      <w:t>5</w:t>
    </w:r>
    <w:r w:rsidRPr="00F31437">
      <w:rPr>
        <w:rStyle w:val="PageNumber"/>
        <w:rFonts w:ascii="Arial" w:hAnsi="Arial" w:cs="Arial"/>
        <w:b/>
      </w:rPr>
      <w:fldChar w:fldCharType="end"/>
    </w:r>
  </w:p>
  <w:p w:rsidR="00730051" w:rsidRPr="00F31437" w:rsidRDefault="00A86348" w:rsidP="00913CAE">
    <w:pPr>
      <w:pStyle w:val="Header"/>
      <w:jc w:val="center"/>
      <w:rPr>
        <w:rFonts w:ascii="Arial" w:hAnsi="Arial" w:cs="Arial"/>
        <w:b/>
      </w:rPr>
    </w:pPr>
    <w:r>
      <w:rPr>
        <w:rFonts w:ascii="Arial" w:hAnsi="Arial" w:cs="Arial"/>
        <w:b/>
      </w:rPr>
      <w:pict>
        <v:rect id="_x0000_i1041" style="width:0;height:1.5pt" o:hralign="center" o:hrstd="t" o:hr="t" fillcolor="gray" stroked="f"/>
      </w:pict>
    </w:r>
  </w:p>
  <w:p w:rsidR="00730051" w:rsidRDefault="00A86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8BC"/>
    <w:multiLevelType w:val="hybridMultilevel"/>
    <w:tmpl w:val="B8FEA0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D5BD7"/>
    <w:multiLevelType w:val="hybridMultilevel"/>
    <w:tmpl w:val="3FAAE2FA"/>
    <w:lvl w:ilvl="0" w:tplc="075823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33050"/>
    <w:multiLevelType w:val="hybridMultilevel"/>
    <w:tmpl w:val="7780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7185"/>
    <w:multiLevelType w:val="hybridMultilevel"/>
    <w:tmpl w:val="BA76D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D378F"/>
    <w:multiLevelType w:val="hybridMultilevel"/>
    <w:tmpl w:val="2CA6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75B40"/>
    <w:multiLevelType w:val="hybridMultilevel"/>
    <w:tmpl w:val="3EC6C1EC"/>
    <w:lvl w:ilvl="0" w:tplc="4F88AE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25566"/>
    <w:multiLevelType w:val="hybridMultilevel"/>
    <w:tmpl w:val="AC00EA1A"/>
    <w:lvl w:ilvl="0" w:tplc="9782FA6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47F06"/>
    <w:multiLevelType w:val="hybridMultilevel"/>
    <w:tmpl w:val="514A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23D7C"/>
    <w:multiLevelType w:val="hybridMultilevel"/>
    <w:tmpl w:val="E968D166"/>
    <w:lvl w:ilvl="0" w:tplc="666A5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AC03EA"/>
    <w:multiLevelType w:val="hybridMultilevel"/>
    <w:tmpl w:val="C60EB15E"/>
    <w:lvl w:ilvl="0" w:tplc="5BB0F0C8">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C059D"/>
    <w:multiLevelType w:val="hybridMultilevel"/>
    <w:tmpl w:val="410E36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072BE0"/>
    <w:multiLevelType w:val="hybridMultilevel"/>
    <w:tmpl w:val="2330491E"/>
    <w:lvl w:ilvl="0" w:tplc="40101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D2592F"/>
    <w:multiLevelType w:val="hybridMultilevel"/>
    <w:tmpl w:val="64A0ED8A"/>
    <w:lvl w:ilvl="0" w:tplc="CB9809A0">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E4BBA"/>
    <w:multiLevelType w:val="hybridMultilevel"/>
    <w:tmpl w:val="9C1A0F84"/>
    <w:lvl w:ilvl="0" w:tplc="259421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705F8"/>
    <w:multiLevelType w:val="hybridMultilevel"/>
    <w:tmpl w:val="5406C926"/>
    <w:lvl w:ilvl="0" w:tplc="91305A9A">
      <w:start w:val="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846CBF"/>
    <w:multiLevelType w:val="hybridMultilevel"/>
    <w:tmpl w:val="410E36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C1A9C"/>
    <w:multiLevelType w:val="hybridMultilevel"/>
    <w:tmpl w:val="C8448A06"/>
    <w:lvl w:ilvl="0" w:tplc="D1263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1855AF"/>
    <w:multiLevelType w:val="hybridMultilevel"/>
    <w:tmpl w:val="ABDA3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87260B"/>
    <w:multiLevelType w:val="hybridMultilevel"/>
    <w:tmpl w:val="935EF45A"/>
    <w:lvl w:ilvl="0" w:tplc="E92A97E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874D97"/>
    <w:multiLevelType w:val="hybridMultilevel"/>
    <w:tmpl w:val="07DC0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550A1"/>
    <w:multiLevelType w:val="hybridMultilevel"/>
    <w:tmpl w:val="998297CE"/>
    <w:lvl w:ilvl="0" w:tplc="027ED2B2">
      <w:start w:val="1"/>
      <w:numFmt w:val="upperLetter"/>
      <w:lvlText w:val="%1."/>
      <w:lvlJc w:val="left"/>
      <w:pPr>
        <w:ind w:left="1536" w:hanging="45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
  </w:num>
  <w:num w:numId="3">
    <w:abstractNumId w:val="15"/>
  </w:num>
  <w:num w:numId="4">
    <w:abstractNumId w:val="19"/>
  </w:num>
  <w:num w:numId="5">
    <w:abstractNumId w:val="18"/>
  </w:num>
  <w:num w:numId="6">
    <w:abstractNumId w:val="3"/>
  </w:num>
  <w:num w:numId="7">
    <w:abstractNumId w:val="7"/>
  </w:num>
  <w:num w:numId="8">
    <w:abstractNumId w:val="12"/>
  </w:num>
  <w:num w:numId="9">
    <w:abstractNumId w:val="5"/>
  </w:num>
  <w:num w:numId="10">
    <w:abstractNumId w:val="9"/>
  </w:num>
  <w:num w:numId="11">
    <w:abstractNumId w:val="10"/>
  </w:num>
  <w:num w:numId="12">
    <w:abstractNumId w:val="6"/>
  </w:num>
  <w:num w:numId="13">
    <w:abstractNumId w:val="17"/>
  </w:num>
  <w:num w:numId="14">
    <w:abstractNumId w:val="0"/>
  </w:num>
  <w:num w:numId="15">
    <w:abstractNumId w:val="4"/>
  </w:num>
  <w:num w:numId="16">
    <w:abstractNumId w:val="2"/>
  </w:num>
  <w:num w:numId="17">
    <w:abstractNumId w:val="16"/>
  </w:num>
  <w:num w:numId="18">
    <w:abstractNumId w:val="14"/>
  </w:num>
  <w:num w:numId="19">
    <w:abstractNumId w:val="20"/>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BA"/>
    <w:rsid w:val="000175F1"/>
    <w:rsid w:val="000236EB"/>
    <w:rsid w:val="0002779C"/>
    <w:rsid w:val="00030E25"/>
    <w:rsid w:val="00042538"/>
    <w:rsid w:val="00053D3D"/>
    <w:rsid w:val="000565D1"/>
    <w:rsid w:val="00080BCA"/>
    <w:rsid w:val="000C5215"/>
    <w:rsid w:val="000D1C6B"/>
    <w:rsid w:val="000E458E"/>
    <w:rsid w:val="0010349A"/>
    <w:rsid w:val="00175831"/>
    <w:rsid w:val="001B3193"/>
    <w:rsid w:val="001B6BF4"/>
    <w:rsid w:val="001D1627"/>
    <w:rsid w:val="00205783"/>
    <w:rsid w:val="00207ABA"/>
    <w:rsid w:val="00211DD3"/>
    <w:rsid w:val="00212BCF"/>
    <w:rsid w:val="00226219"/>
    <w:rsid w:val="00290DF6"/>
    <w:rsid w:val="002A5920"/>
    <w:rsid w:val="002D5270"/>
    <w:rsid w:val="002E1828"/>
    <w:rsid w:val="003019D0"/>
    <w:rsid w:val="00321209"/>
    <w:rsid w:val="00336D9F"/>
    <w:rsid w:val="003469AF"/>
    <w:rsid w:val="00391B36"/>
    <w:rsid w:val="003B4468"/>
    <w:rsid w:val="003B7E92"/>
    <w:rsid w:val="003F76A7"/>
    <w:rsid w:val="004254B3"/>
    <w:rsid w:val="0045168D"/>
    <w:rsid w:val="00473DC3"/>
    <w:rsid w:val="004A2E11"/>
    <w:rsid w:val="004C2B9A"/>
    <w:rsid w:val="004D6744"/>
    <w:rsid w:val="00516DD4"/>
    <w:rsid w:val="005707F6"/>
    <w:rsid w:val="0057269D"/>
    <w:rsid w:val="005A1ECD"/>
    <w:rsid w:val="005C7A76"/>
    <w:rsid w:val="005D0F43"/>
    <w:rsid w:val="00632EAE"/>
    <w:rsid w:val="00646A98"/>
    <w:rsid w:val="006C6753"/>
    <w:rsid w:val="006D1962"/>
    <w:rsid w:val="006D2A4C"/>
    <w:rsid w:val="006F7372"/>
    <w:rsid w:val="00710AAF"/>
    <w:rsid w:val="00741D44"/>
    <w:rsid w:val="007531C5"/>
    <w:rsid w:val="007D0404"/>
    <w:rsid w:val="007E63E2"/>
    <w:rsid w:val="007F6A6C"/>
    <w:rsid w:val="00815B66"/>
    <w:rsid w:val="00826D82"/>
    <w:rsid w:val="0084713A"/>
    <w:rsid w:val="00851B1B"/>
    <w:rsid w:val="008839D1"/>
    <w:rsid w:val="00885196"/>
    <w:rsid w:val="008C28DB"/>
    <w:rsid w:val="008D677C"/>
    <w:rsid w:val="00941259"/>
    <w:rsid w:val="00945921"/>
    <w:rsid w:val="009A7CF9"/>
    <w:rsid w:val="009F0C99"/>
    <w:rsid w:val="00A02987"/>
    <w:rsid w:val="00A07114"/>
    <w:rsid w:val="00A26332"/>
    <w:rsid w:val="00A50A49"/>
    <w:rsid w:val="00A56732"/>
    <w:rsid w:val="00A56F85"/>
    <w:rsid w:val="00A86348"/>
    <w:rsid w:val="00AC1A05"/>
    <w:rsid w:val="00AD517C"/>
    <w:rsid w:val="00AD6445"/>
    <w:rsid w:val="00B169AF"/>
    <w:rsid w:val="00B41508"/>
    <w:rsid w:val="00B75388"/>
    <w:rsid w:val="00B771F4"/>
    <w:rsid w:val="00C17029"/>
    <w:rsid w:val="00C265E0"/>
    <w:rsid w:val="00C45E32"/>
    <w:rsid w:val="00CE5B38"/>
    <w:rsid w:val="00D01B7F"/>
    <w:rsid w:val="00D375F8"/>
    <w:rsid w:val="00D40E5B"/>
    <w:rsid w:val="00D45443"/>
    <w:rsid w:val="00D467C1"/>
    <w:rsid w:val="00D51432"/>
    <w:rsid w:val="00D56480"/>
    <w:rsid w:val="00D569E0"/>
    <w:rsid w:val="00D807F0"/>
    <w:rsid w:val="00D84CAC"/>
    <w:rsid w:val="00D95B02"/>
    <w:rsid w:val="00DE7A1A"/>
    <w:rsid w:val="00DF0B75"/>
    <w:rsid w:val="00E461AA"/>
    <w:rsid w:val="00E520F3"/>
    <w:rsid w:val="00ED30DF"/>
    <w:rsid w:val="00EF6371"/>
    <w:rsid w:val="00F02ABB"/>
    <w:rsid w:val="00F27108"/>
    <w:rsid w:val="00F33ADF"/>
    <w:rsid w:val="00F93064"/>
    <w:rsid w:val="00FB1B7E"/>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BA"/>
  </w:style>
  <w:style w:type="character" w:styleId="PageNumber">
    <w:name w:val="page number"/>
    <w:basedOn w:val="DefaultParagraphFont"/>
    <w:rsid w:val="00207ABA"/>
  </w:style>
  <w:style w:type="paragraph" w:styleId="ListParagraph">
    <w:name w:val="List Paragraph"/>
    <w:basedOn w:val="Normal"/>
    <w:uiPriority w:val="34"/>
    <w:qFormat/>
    <w:rsid w:val="0084713A"/>
    <w:pPr>
      <w:ind w:left="720"/>
      <w:contextualSpacing/>
    </w:pPr>
  </w:style>
  <w:style w:type="paragraph" w:styleId="Footer">
    <w:name w:val="footer"/>
    <w:basedOn w:val="Normal"/>
    <w:link w:val="FooterChar"/>
    <w:uiPriority w:val="99"/>
    <w:unhideWhenUsed/>
    <w:rsid w:val="0084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3A"/>
  </w:style>
  <w:style w:type="paragraph" w:styleId="BalloonText">
    <w:name w:val="Balloon Text"/>
    <w:basedOn w:val="Normal"/>
    <w:link w:val="BalloonTextChar"/>
    <w:uiPriority w:val="99"/>
    <w:semiHidden/>
    <w:unhideWhenUsed/>
    <w:rsid w:val="00FF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E"/>
    <w:rPr>
      <w:rFonts w:ascii="Tahoma" w:hAnsi="Tahoma" w:cs="Tahoma"/>
      <w:sz w:val="16"/>
      <w:szCs w:val="16"/>
    </w:rPr>
  </w:style>
  <w:style w:type="paragraph" w:styleId="NormalWeb">
    <w:name w:val="Normal (Web)"/>
    <w:basedOn w:val="Normal"/>
    <w:uiPriority w:val="99"/>
    <w:semiHidden/>
    <w:unhideWhenUsed/>
    <w:rsid w:val="00D467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6744"/>
    <w:rPr>
      <w:sz w:val="16"/>
      <w:szCs w:val="16"/>
    </w:rPr>
  </w:style>
  <w:style w:type="paragraph" w:styleId="CommentText">
    <w:name w:val="annotation text"/>
    <w:basedOn w:val="Normal"/>
    <w:link w:val="CommentTextChar"/>
    <w:uiPriority w:val="99"/>
    <w:semiHidden/>
    <w:unhideWhenUsed/>
    <w:rsid w:val="004D6744"/>
    <w:pPr>
      <w:spacing w:line="240" w:lineRule="auto"/>
    </w:pPr>
    <w:rPr>
      <w:sz w:val="20"/>
      <w:szCs w:val="20"/>
    </w:rPr>
  </w:style>
  <w:style w:type="character" w:customStyle="1" w:styleId="CommentTextChar">
    <w:name w:val="Comment Text Char"/>
    <w:basedOn w:val="DefaultParagraphFont"/>
    <w:link w:val="CommentText"/>
    <w:uiPriority w:val="99"/>
    <w:semiHidden/>
    <w:rsid w:val="004D6744"/>
    <w:rPr>
      <w:sz w:val="20"/>
      <w:szCs w:val="20"/>
    </w:rPr>
  </w:style>
  <w:style w:type="paragraph" w:styleId="CommentSubject">
    <w:name w:val="annotation subject"/>
    <w:basedOn w:val="CommentText"/>
    <w:next w:val="CommentText"/>
    <w:link w:val="CommentSubjectChar"/>
    <w:uiPriority w:val="99"/>
    <w:semiHidden/>
    <w:unhideWhenUsed/>
    <w:rsid w:val="004D6744"/>
    <w:rPr>
      <w:b/>
      <w:bCs/>
    </w:rPr>
  </w:style>
  <w:style w:type="character" w:customStyle="1" w:styleId="CommentSubjectChar">
    <w:name w:val="Comment Subject Char"/>
    <w:basedOn w:val="CommentTextChar"/>
    <w:link w:val="CommentSubject"/>
    <w:uiPriority w:val="99"/>
    <w:semiHidden/>
    <w:rsid w:val="004D67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BA"/>
  </w:style>
  <w:style w:type="character" w:styleId="PageNumber">
    <w:name w:val="page number"/>
    <w:basedOn w:val="DefaultParagraphFont"/>
    <w:rsid w:val="00207ABA"/>
  </w:style>
  <w:style w:type="paragraph" w:styleId="ListParagraph">
    <w:name w:val="List Paragraph"/>
    <w:basedOn w:val="Normal"/>
    <w:uiPriority w:val="34"/>
    <w:qFormat/>
    <w:rsid w:val="0084713A"/>
    <w:pPr>
      <w:ind w:left="720"/>
      <w:contextualSpacing/>
    </w:pPr>
  </w:style>
  <w:style w:type="paragraph" w:styleId="Footer">
    <w:name w:val="footer"/>
    <w:basedOn w:val="Normal"/>
    <w:link w:val="FooterChar"/>
    <w:uiPriority w:val="99"/>
    <w:unhideWhenUsed/>
    <w:rsid w:val="0084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3A"/>
  </w:style>
  <w:style w:type="paragraph" w:styleId="BalloonText">
    <w:name w:val="Balloon Text"/>
    <w:basedOn w:val="Normal"/>
    <w:link w:val="BalloonTextChar"/>
    <w:uiPriority w:val="99"/>
    <w:semiHidden/>
    <w:unhideWhenUsed/>
    <w:rsid w:val="00FF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E"/>
    <w:rPr>
      <w:rFonts w:ascii="Tahoma" w:hAnsi="Tahoma" w:cs="Tahoma"/>
      <w:sz w:val="16"/>
      <w:szCs w:val="16"/>
    </w:rPr>
  </w:style>
  <w:style w:type="paragraph" w:styleId="NormalWeb">
    <w:name w:val="Normal (Web)"/>
    <w:basedOn w:val="Normal"/>
    <w:uiPriority w:val="99"/>
    <w:semiHidden/>
    <w:unhideWhenUsed/>
    <w:rsid w:val="00D467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6744"/>
    <w:rPr>
      <w:sz w:val="16"/>
      <w:szCs w:val="16"/>
    </w:rPr>
  </w:style>
  <w:style w:type="paragraph" w:styleId="CommentText">
    <w:name w:val="annotation text"/>
    <w:basedOn w:val="Normal"/>
    <w:link w:val="CommentTextChar"/>
    <w:uiPriority w:val="99"/>
    <w:semiHidden/>
    <w:unhideWhenUsed/>
    <w:rsid w:val="004D6744"/>
    <w:pPr>
      <w:spacing w:line="240" w:lineRule="auto"/>
    </w:pPr>
    <w:rPr>
      <w:sz w:val="20"/>
      <w:szCs w:val="20"/>
    </w:rPr>
  </w:style>
  <w:style w:type="character" w:customStyle="1" w:styleId="CommentTextChar">
    <w:name w:val="Comment Text Char"/>
    <w:basedOn w:val="DefaultParagraphFont"/>
    <w:link w:val="CommentText"/>
    <w:uiPriority w:val="99"/>
    <w:semiHidden/>
    <w:rsid w:val="004D6744"/>
    <w:rPr>
      <w:sz w:val="20"/>
      <w:szCs w:val="20"/>
    </w:rPr>
  </w:style>
  <w:style w:type="paragraph" w:styleId="CommentSubject">
    <w:name w:val="annotation subject"/>
    <w:basedOn w:val="CommentText"/>
    <w:next w:val="CommentText"/>
    <w:link w:val="CommentSubjectChar"/>
    <w:uiPriority w:val="99"/>
    <w:semiHidden/>
    <w:unhideWhenUsed/>
    <w:rsid w:val="004D6744"/>
    <w:rPr>
      <w:b/>
      <w:bCs/>
    </w:rPr>
  </w:style>
  <w:style w:type="character" w:customStyle="1" w:styleId="CommentSubjectChar">
    <w:name w:val="Comment Subject Char"/>
    <w:basedOn w:val="CommentTextChar"/>
    <w:link w:val="CommentSubject"/>
    <w:uiPriority w:val="99"/>
    <w:semiHidden/>
    <w:rsid w:val="004D6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19708">
      <w:bodyDiv w:val="1"/>
      <w:marLeft w:val="0"/>
      <w:marRight w:val="0"/>
      <w:marTop w:val="0"/>
      <w:marBottom w:val="0"/>
      <w:divBdr>
        <w:top w:val="none" w:sz="0" w:space="0" w:color="auto"/>
        <w:left w:val="none" w:sz="0" w:space="0" w:color="auto"/>
        <w:bottom w:val="none" w:sz="0" w:space="0" w:color="auto"/>
        <w:right w:val="none" w:sz="0" w:space="0" w:color="auto"/>
      </w:divBdr>
    </w:div>
    <w:div w:id="1677534480">
      <w:bodyDiv w:val="1"/>
      <w:marLeft w:val="0"/>
      <w:marRight w:val="0"/>
      <w:marTop w:val="0"/>
      <w:marBottom w:val="0"/>
      <w:divBdr>
        <w:top w:val="none" w:sz="0" w:space="0" w:color="auto"/>
        <w:left w:val="none" w:sz="0" w:space="0" w:color="auto"/>
        <w:bottom w:val="none" w:sz="0" w:space="0" w:color="auto"/>
        <w:right w:val="none" w:sz="0" w:space="0" w:color="auto"/>
      </w:divBdr>
    </w:div>
    <w:div w:id="17439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754</Words>
  <Characters>4744</Characters>
  <Application>Microsoft Office Word</Application>
  <DocSecurity>0</DocSecurity>
  <Lines>206</Lines>
  <Paragraphs>148</Paragraphs>
  <ScaleCrop>false</ScaleCrop>
  <HeadingPairs>
    <vt:vector size="2" baseType="variant">
      <vt:variant>
        <vt:lpstr>Title</vt:lpstr>
      </vt:variant>
      <vt:variant>
        <vt:i4>1</vt:i4>
      </vt:variant>
    </vt:vector>
  </HeadingPairs>
  <TitlesOfParts>
    <vt:vector size="1" baseType="lpstr">
      <vt:lpstr/>
    </vt:vector>
  </TitlesOfParts>
  <Company>City of Arvada</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Boutwell</dc:creator>
  <cp:lastModifiedBy>Carrie Briscoe</cp:lastModifiedBy>
  <cp:revision>4</cp:revision>
  <dcterms:created xsi:type="dcterms:W3CDTF">2022-12-30T17:45:00Z</dcterms:created>
  <dcterms:modified xsi:type="dcterms:W3CDTF">2022-12-30T17:48:00Z</dcterms:modified>
</cp:coreProperties>
</file>